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E9" w:rsidRDefault="001A53A8">
      <w:pPr>
        <w:spacing w:line="4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180340</wp:posOffset>
            </wp:positionV>
            <wp:extent cx="10077450" cy="6747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674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2E9" w:rsidRDefault="00E561D9">
      <w:pPr>
        <w:ind w:right="-52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Понедельник</w:t>
      </w:r>
    </w:p>
    <w:p w:rsidR="00CA22E9" w:rsidRDefault="00E561D9" w:rsidP="00E561D9">
      <w:pPr>
        <w:tabs>
          <w:tab w:val="left" w:pos="7000"/>
        </w:tabs>
        <w:ind w:left="700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24 августа</w:t>
      </w:r>
    </w:p>
    <w:p w:rsidR="00CA22E9" w:rsidRDefault="00CA22E9">
      <w:pPr>
        <w:spacing w:line="316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CA22E9" w:rsidRPr="00E561D9" w:rsidRDefault="00E561D9">
      <w:pPr>
        <w:numPr>
          <w:ilvl w:val="1"/>
          <w:numId w:val="2"/>
        </w:numPr>
        <w:tabs>
          <w:tab w:val="left" w:pos="6500"/>
        </w:tabs>
        <w:ind w:left="6500" w:hanging="271"/>
        <w:rPr>
          <w:rFonts w:eastAsia="Times New Roman"/>
          <w:sz w:val="32"/>
          <w:szCs w:val="32"/>
        </w:rPr>
      </w:pPr>
      <w:hyperlink r:id="rId6" w:history="1">
        <w:r w:rsidR="001A53A8" w:rsidRPr="00E561D9">
          <w:rPr>
            <w:rStyle w:val="a3"/>
            <w:rFonts w:eastAsia="Times New Roman"/>
            <w:sz w:val="32"/>
            <w:szCs w:val="32"/>
          </w:rPr>
          <w:t>Видео-зарядка</w:t>
        </w:r>
      </w:hyperlink>
    </w:p>
    <w:p w:rsidR="00E561D9" w:rsidRDefault="00E561D9" w:rsidP="00E561D9">
      <w:pPr>
        <w:tabs>
          <w:tab w:val="left" w:pos="6500"/>
        </w:tabs>
        <w:ind w:left="6500"/>
        <w:rPr>
          <w:rFonts w:eastAsia="Times New Roman"/>
          <w:sz w:val="28"/>
          <w:szCs w:val="28"/>
        </w:rPr>
      </w:pPr>
    </w:p>
    <w:p w:rsidR="00E561D9" w:rsidRPr="00E561D9" w:rsidRDefault="00E561D9" w:rsidP="00E561D9">
      <w:pPr>
        <w:tabs>
          <w:tab w:val="left" w:pos="1850"/>
        </w:tabs>
        <w:spacing w:line="258" w:lineRule="auto"/>
        <w:ind w:right="320"/>
        <w:rPr>
          <w:rFonts w:eastAsia="Bookman Old Style"/>
          <w:b/>
          <w:bCs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bCs/>
          <w:color w:val="FF0000"/>
          <w:sz w:val="32"/>
          <w:szCs w:val="32"/>
        </w:rPr>
        <w:t xml:space="preserve">                   </w:t>
      </w:r>
      <w:r w:rsidRPr="00E561D9">
        <w:rPr>
          <w:rFonts w:ascii="Bookman Old Style" w:eastAsia="Bookman Old Style" w:hAnsi="Bookman Old Style" w:cs="Bookman Old Style"/>
          <w:b/>
          <w:bCs/>
          <w:sz w:val="32"/>
          <w:szCs w:val="32"/>
        </w:rPr>
        <w:t>2.</w:t>
      </w:r>
      <w:hyperlink r:id="rId7" w:history="1"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МИНУТКА БЕЗОПА</w:t>
        </w:r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С</w:t>
        </w:r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НОСТИ. ЛИЧНАЯ БЕЗОПАСНОСТЬ</w:t>
        </w:r>
      </w:hyperlink>
      <w:r w:rsidRPr="00E561D9">
        <w:rPr>
          <w:rFonts w:eastAsia="Bookman Old Style"/>
          <w:b/>
          <w:bCs/>
          <w:color w:val="FF0000"/>
          <w:sz w:val="32"/>
          <w:szCs w:val="32"/>
        </w:rPr>
        <w:t xml:space="preserve"> </w:t>
      </w:r>
    </w:p>
    <w:p w:rsidR="00E561D9" w:rsidRPr="00E561D9" w:rsidRDefault="00E561D9" w:rsidP="00E561D9">
      <w:pPr>
        <w:spacing w:line="200" w:lineRule="exact"/>
        <w:rPr>
          <w:rFonts w:eastAsia="Bookman Old Style"/>
          <w:b/>
          <w:bCs/>
          <w:sz w:val="32"/>
          <w:szCs w:val="32"/>
        </w:rPr>
      </w:pPr>
    </w:p>
    <w:p w:rsidR="00E561D9" w:rsidRPr="00E561D9" w:rsidRDefault="00E561D9" w:rsidP="00E561D9">
      <w:pPr>
        <w:spacing w:line="208" w:lineRule="exact"/>
        <w:rPr>
          <w:rFonts w:eastAsia="Bookman Old Style"/>
          <w:b/>
          <w:bCs/>
          <w:sz w:val="32"/>
          <w:szCs w:val="32"/>
        </w:rPr>
      </w:pPr>
    </w:p>
    <w:p w:rsidR="00E561D9" w:rsidRDefault="00E561D9" w:rsidP="00E561D9">
      <w:pPr>
        <w:tabs>
          <w:tab w:val="left" w:pos="1740"/>
        </w:tabs>
        <w:rPr>
          <w:rFonts w:eastAsia="Bookman Old Style"/>
          <w:b/>
          <w:bCs/>
          <w:color w:val="FF0000"/>
          <w:sz w:val="32"/>
          <w:szCs w:val="32"/>
        </w:rPr>
      </w:pPr>
      <w:r w:rsidRPr="00E561D9">
        <w:rPr>
          <w:rFonts w:eastAsia="Bookman Old Style"/>
          <w:b/>
          <w:bCs/>
          <w:sz w:val="32"/>
          <w:szCs w:val="32"/>
        </w:rPr>
        <w:t xml:space="preserve">                   3.</w:t>
      </w:r>
      <w:hyperlink r:id="rId8" w:history="1"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РИСОВАЛКИ-З</w:t>
        </w:r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А</w:t>
        </w:r>
        <w:r w:rsidRPr="00E561D9">
          <w:rPr>
            <w:rStyle w:val="a3"/>
            <w:rFonts w:eastAsia="Bookman Old Style"/>
            <w:b/>
            <w:bCs/>
            <w:sz w:val="32"/>
            <w:szCs w:val="32"/>
          </w:rPr>
          <w:t>ЛИПАЛКИ.</w:t>
        </w:r>
      </w:hyperlink>
    </w:p>
    <w:p w:rsidR="00E561D9" w:rsidRPr="00E561D9" w:rsidRDefault="00E561D9" w:rsidP="00E561D9">
      <w:pPr>
        <w:tabs>
          <w:tab w:val="left" w:pos="1740"/>
        </w:tabs>
        <w:rPr>
          <w:rFonts w:eastAsia="Bookman Old Style"/>
          <w:b/>
          <w:bCs/>
          <w:sz w:val="32"/>
          <w:szCs w:val="32"/>
        </w:rPr>
      </w:pPr>
    </w:p>
    <w:p w:rsidR="001A53A8" w:rsidRDefault="00E561D9" w:rsidP="00E561D9">
      <w:pPr>
        <w:tabs>
          <w:tab w:val="left" w:pos="1740"/>
        </w:tabs>
        <w:spacing w:line="274" w:lineRule="auto"/>
        <w:ind w:right="100"/>
        <w:rPr>
          <w:rFonts w:eastAsia="Bookman Old Style"/>
          <w:b/>
          <w:bCs/>
          <w:sz w:val="31"/>
          <w:szCs w:val="31"/>
        </w:rPr>
      </w:pPr>
      <w:r w:rsidRPr="00E561D9">
        <w:rPr>
          <w:rFonts w:eastAsia="Bookman Old Style"/>
          <w:b/>
          <w:bCs/>
          <w:sz w:val="31"/>
          <w:szCs w:val="31"/>
        </w:rPr>
        <w:t xml:space="preserve">       </w:t>
      </w:r>
      <w:r>
        <w:rPr>
          <w:rFonts w:eastAsia="Bookman Old Style"/>
          <w:b/>
          <w:bCs/>
          <w:sz w:val="31"/>
          <w:szCs w:val="31"/>
        </w:rPr>
        <w:t xml:space="preserve">             </w:t>
      </w:r>
      <w:r w:rsidRPr="00E561D9">
        <w:rPr>
          <w:rFonts w:eastAsia="Bookman Old Style"/>
          <w:b/>
          <w:bCs/>
          <w:sz w:val="31"/>
          <w:szCs w:val="31"/>
        </w:rPr>
        <w:t xml:space="preserve"> </w:t>
      </w:r>
      <w:r>
        <w:rPr>
          <w:rFonts w:eastAsia="Bookman Old Style"/>
          <w:b/>
          <w:bCs/>
          <w:sz w:val="31"/>
          <w:szCs w:val="31"/>
        </w:rPr>
        <w:t>4</w:t>
      </w:r>
      <w:r w:rsidRPr="00E561D9">
        <w:rPr>
          <w:rFonts w:eastAsia="Bookman Old Style"/>
          <w:b/>
          <w:bCs/>
          <w:sz w:val="31"/>
          <w:szCs w:val="31"/>
        </w:rPr>
        <w:t xml:space="preserve">. </w:t>
      </w:r>
      <w:hyperlink r:id="rId9" w:history="1">
        <w:r w:rsidRPr="001A53A8">
          <w:rPr>
            <w:rStyle w:val="a3"/>
            <w:rFonts w:eastAsia="Bookman Old Style"/>
            <w:b/>
            <w:bCs/>
            <w:sz w:val="31"/>
            <w:szCs w:val="31"/>
          </w:rPr>
          <w:t>22 августа- День Государст</w:t>
        </w:r>
        <w:bookmarkStart w:id="0" w:name="_GoBack"/>
        <w:bookmarkEnd w:id="0"/>
        <w:r w:rsidRPr="001A53A8">
          <w:rPr>
            <w:rStyle w:val="a3"/>
            <w:rFonts w:eastAsia="Bookman Old Style"/>
            <w:b/>
            <w:bCs/>
            <w:sz w:val="31"/>
            <w:szCs w:val="31"/>
          </w:rPr>
          <w:t>в</w:t>
        </w:r>
        <w:r w:rsidRPr="001A53A8">
          <w:rPr>
            <w:rStyle w:val="a3"/>
            <w:rFonts w:eastAsia="Bookman Old Style"/>
            <w:b/>
            <w:bCs/>
            <w:sz w:val="31"/>
            <w:szCs w:val="31"/>
          </w:rPr>
          <w:t>енного Флага РФ.</w:t>
        </w:r>
      </w:hyperlink>
    </w:p>
    <w:p w:rsidR="001A53A8" w:rsidRDefault="001A53A8" w:rsidP="00E561D9">
      <w:pPr>
        <w:tabs>
          <w:tab w:val="left" w:pos="1740"/>
        </w:tabs>
        <w:spacing w:line="274" w:lineRule="auto"/>
        <w:ind w:right="100"/>
        <w:rPr>
          <w:rFonts w:eastAsia="Bookman Old Style"/>
          <w:b/>
          <w:bCs/>
          <w:sz w:val="31"/>
          <w:szCs w:val="31"/>
        </w:rPr>
      </w:pPr>
      <w:r>
        <w:rPr>
          <w:rFonts w:eastAsia="Bookman Old Style"/>
          <w:b/>
          <w:bCs/>
          <w:sz w:val="31"/>
          <w:szCs w:val="31"/>
        </w:rPr>
        <w:t xml:space="preserve">                   </w:t>
      </w:r>
    </w:p>
    <w:p w:rsidR="00E561D9" w:rsidRPr="00E561D9" w:rsidRDefault="001A53A8" w:rsidP="00E561D9">
      <w:pPr>
        <w:tabs>
          <w:tab w:val="left" w:pos="1740"/>
        </w:tabs>
        <w:spacing w:line="274" w:lineRule="auto"/>
        <w:ind w:right="100"/>
        <w:rPr>
          <w:rFonts w:eastAsia="Bookman Old Style"/>
          <w:b/>
          <w:bCs/>
          <w:sz w:val="31"/>
          <w:szCs w:val="31"/>
        </w:rPr>
      </w:pPr>
      <w:r>
        <w:rPr>
          <w:rFonts w:eastAsia="Bookman Old Style"/>
          <w:b/>
          <w:bCs/>
          <w:sz w:val="31"/>
          <w:szCs w:val="31"/>
        </w:rPr>
        <w:t xml:space="preserve">                  5.</w:t>
      </w:r>
      <w:r w:rsidR="00E561D9" w:rsidRPr="00E561D9">
        <w:rPr>
          <w:rFonts w:eastAsia="Bookman Old Style"/>
          <w:b/>
          <w:bCs/>
          <w:sz w:val="31"/>
          <w:szCs w:val="31"/>
        </w:rPr>
        <w:t xml:space="preserve">Подведение итогов летней онлайн-площадки          </w:t>
      </w:r>
    </w:p>
    <w:p w:rsidR="00E561D9" w:rsidRDefault="00E561D9" w:rsidP="00E561D9">
      <w:pPr>
        <w:tabs>
          <w:tab w:val="left" w:pos="6500"/>
        </w:tabs>
        <w:ind w:left="6500"/>
        <w:rPr>
          <w:rFonts w:eastAsia="Times New Roman"/>
          <w:sz w:val="28"/>
          <w:szCs w:val="28"/>
        </w:rPr>
      </w:pPr>
    </w:p>
    <w:p w:rsidR="00CA22E9" w:rsidRDefault="00CA22E9">
      <w:pPr>
        <w:spacing w:line="2" w:lineRule="exact"/>
        <w:rPr>
          <w:rFonts w:eastAsia="Times New Roman"/>
          <w:sz w:val="28"/>
          <w:szCs w:val="28"/>
        </w:rPr>
      </w:pPr>
    </w:p>
    <w:p w:rsidR="00CA22E9" w:rsidRDefault="00CA22E9" w:rsidP="00E561D9">
      <w:pPr>
        <w:tabs>
          <w:tab w:val="left" w:pos="2778"/>
        </w:tabs>
        <w:spacing w:line="415" w:lineRule="auto"/>
        <w:ind w:left="5380" w:right="1978"/>
        <w:rPr>
          <w:rFonts w:eastAsia="Times New Roman"/>
          <w:sz w:val="28"/>
          <w:szCs w:val="28"/>
        </w:rPr>
      </w:pPr>
    </w:p>
    <w:sectPr w:rsidR="00CA22E9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C1A31A6"/>
    <w:lvl w:ilvl="0" w:tplc="3D42804A">
      <w:start w:val="1"/>
      <w:numFmt w:val="decimal"/>
      <w:lvlText w:val="%1"/>
      <w:lvlJc w:val="left"/>
    </w:lvl>
    <w:lvl w:ilvl="1" w:tplc="1E96CE80">
      <w:start w:val="1"/>
      <w:numFmt w:val="decimal"/>
      <w:lvlText w:val="%2"/>
      <w:lvlJc w:val="left"/>
    </w:lvl>
    <w:lvl w:ilvl="2" w:tplc="B41E8E82">
      <w:start w:val="9"/>
      <w:numFmt w:val="decimal"/>
      <w:lvlText w:val="%3"/>
      <w:lvlJc w:val="left"/>
    </w:lvl>
    <w:lvl w:ilvl="3" w:tplc="87A2DC00">
      <w:numFmt w:val="decimal"/>
      <w:lvlText w:val=""/>
      <w:lvlJc w:val="left"/>
    </w:lvl>
    <w:lvl w:ilvl="4" w:tplc="AC8ADC32">
      <w:numFmt w:val="decimal"/>
      <w:lvlText w:val=""/>
      <w:lvlJc w:val="left"/>
    </w:lvl>
    <w:lvl w:ilvl="5" w:tplc="21BA2C36">
      <w:numFmt w:val="decimal"/>
      <w:lvlText w:val=""/>
      <w:lvlJc w:val="left"/>
    </w:lvl>
    <w:lvl w:ilvl="6" w:tplc="58B8E70C">
      <w:numFmt w:val="decimal"/>
      <w:lvlText w:val=""/>
      <w:lvlJc w:val="left"/>
    </w:lvl>
    <w:lvl w:ilvl="7" w:tplc="37DA0370">
      <w:numFmt w:val="decimal"/>
      <w:lvlText w:val=""/>
      <w:lvlJc w:val="left"/>
    </w:lvl>
    <w:lvl w:ilvl="8" w:tplc="49F25B4E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D65AE8CE"/>
    <w:lvl w:ilvl="0" w:tplc="EAC2C042">
      <w:start w:val="4"/>
      <w:numFmt w:val="decimal"/>
      <w:lvlText w:val="%1."/>
      <w:lvlJc w:val="left"/>
    </w:lvl>
    <w:lvl w:ilvl="1" w:tplc="24B6CB0A">
      <w:numFmt w:val="decimal"/>
      <w:lvlText w:val=""/>
      <w:lvlJc w:val="left"/>
    </w:lvl>
    <w:lvl w:ilvl="2" w:tplc="B66E08EE">
      <w:numFmt w:val="decimal"/>
      <w:lvlText w:val=""/>
      <w:lvlJc w:val="left"/>
    </w:lvl>
    <w:lvl w:ilvl="3" w:tplc="D70EC1C8">
      <w:numFmt w:val="decimal"/>
      <w:lvlText w:val=""/>
      <w:lvlJc w:val="left"/>
    </w:lvl>
    <w:lvl w:ilvl="4" w:tplc="B8C4DAC0">
      <w:numFmt w:val="decimal"/>
      <w:lvlText w:val=""/>
      <w:lvlJc w:val="left"/>
    </w:lvl>
    <w:lvl w:ilvl="5" w:tplc="948098A0">
      <w:numFmt w:val="decimal"/>
      <w:lvlText w:val=""/>
      <w:lvlJc w:val="left"/>
    </w:lvl>
    <w:lvl w:ilvl="6" w:tplc="B4385354">
      <w:numFmt w:val="decimal"/>
      <w:lvlText w:val=""/>
      <w:lvlJc w:val="left"/>
    </w:lvl>
    <w:lvl w:ilvl="7" w:tplc="32AC3A2C">
      <w:numFmt w:val="decimal"/>
      <w:lvlText w:val=""/>
      <w:lvlJc w:val="left"/>
    </w:lvl>
    <w:lvl w:ilvl="8" w:tplc="F640B4F8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52FE3398"/>
    <w:lvl w:ilvl="0" w:tplc="C01EF02E">
      <w:start w:val="1"/>
      <w:numFmt w:val="decimal"/>
      <w:lvlText w:val="%1."/>
      <w:lvlJc w:val="left"/>
    </w:lvl>
    <w:lvl w:ilvl="1" w:tplc="B05A10EC">
      <w:numFmt w:val="decimal"/>
      <w:lvlText w:val=""/>
      <w:lvlJc w:val="left"/>
    </w:lvl>
    <w:lvl w:ilvl="2" w:tplc="80942406">
      <w:numFmt w:val="decimal"/>
      <w:lvlText w:val=""/>
      <w:lvlJc w:val="left"/>
    </w:lvl>
    <w:lvl w:ilvl="3" w:tplc="4BBCBDE8">
      <w:numFmt w:val="decimal"/>
      <w:lvlText w:val=""/>
      <w:lvlJc w:val="left"/>
    </w:lvl>
    <w:lvl w:ilvl="4" w:tplc="25B86224">
      <w:numFmt w:val="decimal"/>
      <w:lvlText w:val=""/>
      <w:lvlJc w:val="left"/>
    </w:lvl>
    <w:lvl w:ilvl="5" w:tplc="5FA83F3A">
      <w:numFmt w:val="decimal"/>
      <w:lvlText w:val=""/>
      <w:lvlJc w:val="left"/>
    </w:lvl>
    <w:lvl w:ilvl="6" w:tplc="037C0E1A">
      <w:numFmt w:val="decimal"/>
      <w:lvlText w:val=""/>
      <w:lvlJc w:val="left"/>
    </w:lvl>
    <w:lvl w:ilvl="7" w:tplc="728E30A0">
      <w:numFmt w:val="decimal"/>
      <w:lvlText w:val=""/>
      <w:lvlJc w:val="left"/>
    </w:lvl>
    <w:lvl w:ilvl="8" w:tplc="E78ED2AA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CBEA46C6"/>
    <w:lvl w:ilvl="0" w:tplc="6EAC17D2">
      <w:start w:val="2"/>
      <w:numFmt w:val="decimal"/>
      <w:lvlText w:val="%1."/>
      <w:lvlJc w:val="left"/>
    </w:lvl>
    <w:lvl w:ilvl="1" w:tplc="168EA990">
      <w:start w:val="1"/>
      <w:numFmt w:val="decimal"/>
      <w:lvlText w:val="%2"/>
      <w:lvlJc w:val="left"/>
    </w:lvl>
    <w:lvl w:ilvl="2" w:tplc="6B262E70">
      <w:start w:val="1"/>
      <w:numFmt w:val="decimal"/>
      <w:lvlText w:val="%3"/>
      <w:lvlJc w:val="left"/>
    </w:lvl>
    <w:lvl w:ilvl="3" w:tplc="E0CA56D8">
      <w:numFmt w:val="decimal"/>
      <w:lvlText w:val=""/>
      <w:lvlJc w:val="left"/>
    </w:lvl>
    <w:lvl w:ilvl="4" w:tplc="21C044E4">
      <w:numFmt w:val="decimal"/>
      <w:lvlText w:val=""/>
      <w:lvlJc w:val="left"/>
    </w:lvl>
    <w:lvl w:ilvl="5" w:tplc="36AA9054">
      <w:numFmt w:val="decimal"/>
      <w:lvlText w:val=""/>
      <w:lvlJc w:val="left"/>
    </w:lvl>
    <w:lvl w:ilvl="6" w:tplc="91340226">
      <w:numFmt w:val="decimal"/>
      <w:lvlText w:val=""/>
      <w:lvlJc w:val="left"/>
    </w:lvl>
    <w:lvl w:ilvl="7" w:tplc="D6F40140">
      <w:numFmt w:val="decimal"/>
      <w:lvlText w:val=""/>
      <w:lvlJc w:val="left"/>
    </w:lvl>
    <w:lvl w:ilvl="8" w:tplc="2E7A6E2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156E7D48"/>
    <w:lvl w:ilvl="0" w:tplc="9FE6A8A6">
      <w:start w:val="1"/>
      <w:numFmt w:val="decimal"/>
      <w:lvlText w:val="%1"/>
      <w:lvlJc w:val="left"/>
    </w:lvl>
    <w:lvl w:ilvl="1" w:tplc="90DCDA70">
      <w:start w:val="1"/>
      <w:numFmt w:val="decimal"/>
      <w:lvlText w:val="%2."/>
      <w:lvlJc w:val="left"/>
    </w:lvl>
    <w:lvl w:ilvl="2" w:tplc="8D0A3104">
      <w:start w:val="1"/>
      <w:numFmt w:val="decimal"/>
      <w:lvlText w:val="%3"/>
      <w:lvlJc w:val="left"/>
    </w:lvl>
    <w:lvl w:ilvl="3" w:tplc="DB68D5FA">
      <w:numFmt w:val="decimal"/>
      <w:lvlText w:val=""/>
      <w:lvlJc w:val="left"/>
    </w:lvl>
    <w:lvl w:ilvl="4" w:tplc="87A068BA">
      <w:numFmt w:val="decimal"/>
      <w:lvlText w:val=""/>
      <w:lvlJc w:val="left"/>
    </w:lvl>
    <w:lvl w:ilvl="5" w:tplc="2D0818C4">
      <w:numFmt w:val="decimal"/>
      <w:lvlText w:val=""/>
      <w:lvlJc w:val="left"/>
    </w:lvl>
    <w:lvl w:ilvl="6" w:tplc="56F428A0">
      <w:numFmt w:val="decimal"/>
      <w:lvlText w:val=""/>
      <w:lvlJc w:val="left"/>
    </w:lvl>
    <w:lvl w:ilvl="7" w:tplc="0ACECAC8">
      <w:numFmt w:val="decimal"/>
      <w:lvlText w:val=""/>
      <w:lvlJc w:val="left"/>
    </w:lvl>
    <w:lvl w:ilvl="8" w:tplc="DF126450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E9"/>
    <w:rsid w:val="001A53A8"/>
    <w:rsid w:val="00CA22E9"/>
    <w:rsid w:val="00E5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C747"/>
  <w15:docId w15:val="{3BB96C4D-6E0C-4A65-B7F7-C0F38518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6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73533521_4562399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-rozhdest.ru/tinybrowser/files/2017-2018-uch-god/bezopasnost/material-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-PPn_RgE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2</cp:revision>
  <dcterms:created xsi:type="dcterms:W3CDTF">2020-08-07T12:32:00Z</dcterms:created>
  <dcterms:modified xsi:type="dcterms:W3CDTF">2020-08-07T12:14:00Z</dcterms:modified>
</cp:coreProperties>
</file>