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D" w:rsidRPr="00E35BE2" w:rsidRDefault="003370BD" w:rsidP="003370BD">
      <w:pPr>
        <w:suppressAutoHyphens/>
        <w:spacing w:after="0" w:line="240" w:lineRule="auto"/>
        <w:rPr>
          <w:sz w:val="26"/>
          <w:szCs w:val="26"/>
          <w:lang w:eastAsia="ar-SA"/>
        </w:rPr>
      </w:pPr>
    </w:p>
    <w:p w:rsidR="00373883" w:rsidRDefault="00373883" w:rsidP="00373883">
      <w:pPr>
        <w:shd w:val="clear" w:color="auto" w:fill="FFFFFF"/>
        <w:spacing w:after="0" w:line="485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800000"/>
          <w:sz w:val="39"/>
          <w:lang w:eastAsia="ru-RU"/>
        </w:rPr>
      </w:pPr>
      <w:r>
        <w:rPr>
          <w:rFonts w:ascii="inherit" w:eastAsia="Times New Roman" w:hAnsi="inherit" w:cs="Arial"/>
          <w:b/>
          <w:bCs/>
          <w:color w:val="800000"/>
          <w:sz w:val="39"/>
          <w:lang w:eastAsia="ru-RU"/>
        </w:rPr>
        <w:t>Р</w:t>
      </w:r>
      <w:r w:rsidRPr="00373883">
        <w:rPr>
          <w:rFonts w:ascii="inherit" w:eastAsia="Times New Roman" w:hAnsi="inherit" w:cs="Arial"/>
          <w:b/>
          <w:bCs/>
          <w:color w:val="800000"/>
          <w:sz w:val="39"/>
          <w:lang w:eastAsia="ru-RU"/>
        </w:rPr>
        <w:t>асписание ГИА-9 в </w:t>
      </w:r>
      <w:r w:rsidRPr="00373883">
        <w:rPr>
          <w:rFonts w:ascii="inherit" w:eastAsia="Times New Roman" w:hAnsi="inherit" w:cs="Arial"/>
          <w:b/>
          <w:bCs/>
          <w:color w:val="FF0000"/>
          <w:sz w:val="39"/>
          <w:lang w:eastAsia="ru-RU"/>
        </w:rPr>
        <w:t>2020</w:t>
      </w:r>
      <w:r w:rsidRPr="00373883">
        <w:rPr>
          <w:rFonts w:ascii="inherit" w:eastAsia="Times New Roman" w:hAnsi="inherit" w:cs="Arial"/>
          <w:b/>
          <w:bCs/>
          <w:color w:val="800000"/>
          <w:sz w:val="39"/>
          <w:lang w:eastAsia="ru-RU"/>
        </w:rPr>
        <w:t> ГОДУ</w:t>
      </w:r>
    </w:p>
    <w:p w:rsidR="00373883" w:rsidRPr="00373883" w:rsidRDefault="00373883" w:rsidP="00373883">
      <w:pPr>
        <w:pStyle w:val="5"/>
        <w:shd w:val="clear" w:color="auto" w:fill="FFFFFF"/>
        <w:spacing w:before="0" w:line="388" w:lineRule="atLeast"/>
        <w:jc w:val="center"/>
        <w:textAlignment w:val="baseline"/>
        <w:rPr>
          <w:rFonts w:ascii="Arial" w:hAnsi="Arial" w:cs="Arial"/>
          <w:color w:val="661A29"/>
          <w:sz w:val="31"/>
          <w:szCs w:val="31"/>
        </w:rPr>
      </w:pPr>
      <w:r w:rsidRPr="00373883">
        <w:rPr>
          <w:rStyle w:val="a6"/>
          <w:rFonts w:ascii="inherit" w:hAnsi="inherit" w:cs="Arial"/>
          <w:bCs w:val="0"/>
          <w:color w:val="000080"/>
          <w:sz w:val="31"/>
          <w:szCs w:val="31"/>
          <w:bdr w:val="none" w:sz="0" w:space="0" w:color="auto" w:frame="1"/>
        </w:rPr>
        <w:t>Основной период</w:t>
      </w:r>
    </w:p>
    <w:p w:rsidR="00373883" w:rsidRDefault="00373883" w:rsidP="003370BD">
      <w:pPr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1741" cy="5249007"/>
            <wp:effectExtent l="19050" t="0" r="0" b="0"/>
            <wp:docPr id="3" name="Рисунок 3" descr="ОГЭ о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ГЭ о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17" cy="52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83" w:rsidRPr="00373883" w:rsidRDefault="00373883" w:rsidP="00373883">
      <w:pPr>
        <w:pStyle w:val="5"/>
        <w:shd w:val="clear" w:color="auto" w:fill="FFFFFF"/>
        <w:spacing w:before="0" w:line="388" w:lineRule="atLeast"/>
        <w:jc w:val="center"/>
        <w:textAlignment w:val="baseline"/>
        <w:rPr>
          <w:rFonts w:ascii="Arial" w:hAnsi="Arial" w:cs="Arial"/>
          <w:color w:val="661A29"/>
          <w:sz w:val="31"/>
          <w:szCs w:val="31"/>
        </w:rPr>
      </w:pPr>
      <w:r>
        <w:rPr>
          <w:szCs w:val="24"/>
        </w:rPr>
        <w:tab/>
      </w:r>
      <w:r w:rsidRPr="00373883">
        <w:rPr>
          <w:rStyle w:val="a6"/>
          <w:rFonts w:ascii="inherit" w:hAnsi="inherit" w:cs="Arial"/>
          <w:bCs w:val="0"/>
          <w:color w:val="000080"/>
          <w:sz w:val="31"/>
          <w:szCs w:val="31"/>
          <w:bdr w:val="none" w:sz="0" w:space="0" w:color="auto" w:frame="1"/>
        </w:rPr>
        <w:t>Дополнительный период (сентябрьские сроки)</w:t>
      </w:r>
    </w:p>
    <w:p w:rsidR="00373883" w:rsidRDefault="00373883" w:rsidP="00373883">
      <w:pPr>
        <w:tabs>
          <w:tab w:val="left" w:pos="1440"/>
        </w:tabs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50927" cy="3648807"/>
            <wp:effectExtent l="19050" t="0" r="0" b="0"/>
            <wp:docPr id="6" name="Рисунок 6" descr="ОГЭ д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ГЭ до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20" cy="364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4F" w:rsidRDefault="00373883" w:rsidP="00373883">
      <w:pPr>
        <w:tabs>
          <w:tab w:val="left" w:pos="2672"/>
        </w:tabs>
        <w:rPr>
          <w:szCs w:val="24"/>
        </w:rPr>
      </w:pPr>
      <w:r>
        <w:rPr>
          <w:szCs w:val="24"/>
        </w:rPr>
        <w:lastRenderedPageBreak/>
        <w:tab/>
      </w:r>
    </w:p>
    <w:p w:rsidR="00373883" w:rsidRDefault="00373883" w:rsidP="00373883">
      <w:pPr>
        <w:pStyle w:val="2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Style w:val="a6"/>
          <w:rFonts w:ascii="inherit" w:hAnsi="inherit" w:cs="Arial"/>
          <w:bCs/>
          <w:color w:val="333399"/>
          <w:sz w:val="31"/>
          <w:szCs w:val="31"/>
          <w:bdr w:val="none" w:sz="0" w:space="0" w:color="auto" w:frame="1"/>
        </w:rPr>
      </w:pPr>
      <w:r>
        <w:rPr>
          <w:rStyle w:val="a6"/>
          <w:rFonts w:ascii="inherit" w:hAnsi="inherit" w:cs="Arial"/>
          <w:b/>
          <w:bCs/>
          <w:color w:val="800000"/>
          <w:sz w:val="39"/>
          <w:szCs w:val="39"/>
          <w:bdr w:val="none" w:sz="0" w:space="0" w:color="auto" w:frame="1"/>
        </w:rPr>
        <w:t>Расписание ГИА-11 в </w:t>
      </w:r>
      <w:r>
        <w:rPr>
          <w:rStyle w:val="a6"/>
          <w:rFonts w:ascii="inherit" w:hAnsi="inherit" w:cs="Arial"/>
          <w:b/>
          <w:bCs/>
          <w:color w:val="FF0000"/>
          <w:sz w:val="39"/>
          <w:szCs w:val="39"/>
          <w:bdr w:val="none" w:sz="0" w:space="0" w:color="auto" w:frame="1"/>
        </w:rPr>
        <w:t>2020</w:t>
      </w:r>
      <w:r>
        <w:rPr>
          <w:rStyle w:val="a6"/>
          <w:rFonts w:ascii="inherit" w:hAnsi="inherit" w:cs="Arial"/>
          <w:b/>
          <w:bCs/>
          <w:color w:val="800000"/>
          <w:sz w:val="39"/>
          <w:szCs w:val="39"/>
          <w:bdr w:val="none" w:sz="0" w:space="0" w:color="auto" w:frame="1"/>
        </w:rPr>
        <w:t> году</w:t>
      </w:r>
      <w:r>
        <w:rPr>
          <w:rFonts w:ascii="inherit" w:hAnsi="inherit" w:cs="Arial"/>
          <w:color w:val="800000"/>
          <w:sz w:val="39"/>
          <w:szCs w:val="39"/>
          <w:bdr w:val="none" w:sz="0" w:space="0" w:color="auto" w:frame="1"/>
        </w:rPr>
        <w:br/>
      </w:r>
      <w:r w:rsidRPr="00373883">
        <w:rPr>
          <w:rStyle w:val="a6"/>
          <w:rFonts w:ascii="inherit" w:hAnsi="inherit" w:cs="Arial"/>
          <w:bCs/>
          <w:color w:val="333399"/>
          <w:sz w:val="31"/>
          <w:szCs w:val="31"/>
          <w:bdr w:val="none" w:sz="0" w:space="0" w:color="auto" w:frame="1"/>
        </w:rPr>
        <w:t>Основной период</w:t>
      </w:r>
    </w:p>
    <w:p w:rsidR="00373883" w:rsidRPr="00373883" w:rsidRDefault="00373883" w:rsidP="00373883">
      <w:pPr>
        <w:pStyle w:val="2"/>
        <w:shd w:val="clear" w:color="auto" w:fill="FFFFFF"/>
        <w:spacing w:before="0" w:beforeAutospacing="0" w:after="0" w:afterAutospacing="0" w:line="485" w:lineRule="atLeast"/>
        <w:jc w:val="center"/>
        <w:textAlignment w:val="baseline"/>
        <w:rPr>
          <w:rFonts w:ascii="Arial" w:hAnsi="Arial" w:cs="Arial"/>
          <w:b w:val="0"/>
          <w:bCs w:val="0"/>
          <w:color w:val="661A29"/>
          <w:sz w:val="39"/>
          <w:szCs w:val="39"/>
        </w:rPr>
      </w:pPr>
    </w:p>
    <w:p w:rsidR="00373883" w:rsidRDefault="00373883" w:rsidP="00373883">
      <w:pPr>
        <w:tabs>
          <w:tab w:val="left" w:pos="2672"/>
        </w:tabs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7689" cy="5933576"/>
            <wp:effectExtent l="19050" t="0" r="5911" b="0"/>
            <wp:docPr id="9" name="Рисунок 9" descr="Досрочный ГИА-11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срочный ГИА-11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83" w:rsidRDefault="00373883" w:rsidP="00373883">
      <w:pPr>
        <w:pStyle w:val="5"/>
        <w:shd w:val="clear" w:color="auto" w:fill="FFFFFF"/>
        <w:spacing w:before="0" w:line="388" w:lineRule="atLeast"/>
        <w:jc w:val="center"/>
        <w:textAlignment w:val="baseline"/>
        <w:rPr>
          <w:rStyle w:val="a6"/>
          <w:rFonts w:ascii="inherit" w:hAnsi="inherit" w:cs="Arial"/>
          <w:bCs w:val="0"/>
          <w:color w:val="333399"/>
          <w:sz w:val="31"/>
          <w:szCs w:val="31"/>
          <w:bdr w:val="none" w:sz="0" w:space="0" w:color="auto" w:frame="1"/>
        </w:rPr>
      </w:pPr>
    </w:p>
    <w:p w:rsidR="00373883" w:rsidRDefault="00373883" w:rsidP="00373883">
      <w:pPr>
        <w:pStyle w:val="5"/>
        <w:shd w:val="clear" w:color="auto" w:fill="FFFFFF"/>
        <w:spacing w:before="0" w:line="388" w:lineRule="atLeast"/>
        <w:jc w:val="center"/>
        <w:textAlignment w:val="baseline"/>
        <w:rPr>
          <w:rStyle w:val="a6"/>
          <w:rFonts w:ascii="inherit" w:hAnsi="inherit" w:cs="Arial"/>
          <w:bCs w:val="0"/>
          <w:color w:val="333399"/>
          <w:sz w:val="31"/>
          <w:szCs w:val="31"/>
          <w:bdr w:val="none" w:sz="0" w:space="0" w:color="auto" w:frame="1"/>
        </w:rPr>
      </w:pPr>
      <w:r w:rsidRPr="00373883">
        <w:rPr>
          <w:rStyle w:val="a6"/>
          <w:rFonts w:ascii="inherit" w:hAnsi="inherit" w:cs="Arial"/>
          <w:bCs w:val="0"/>
          <w:color w:val="333399"/>
          <w:sz w:val="31"/>
          <w:szCs w:val="31"/>
          <w:bdr w:val="none" w:sz="0" w:space="0" w:color="auto" w:frame="1"/>
        </w:rPr>
        <w:t>Дополнительный период (сентябрьские сроки)</w:t>
      </w:r>
    </w:p>
    <w:p w:rsidR="00373883" w:rsidRPr="00373883" w:rsidRDefault="00373883" w:rsidP="00373883"/>
    <w:p w:rsidR="00373883" w:rsidRPr="00373883" w:rsidRDefault="00373883" w:rsidP="00373883">
      <w:pPr>
        <w:tabs>
          <w:tab w:val="left" w:pos="2672"/>
        </w:tabs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54211" cy="1415561"/>
            <wp:effectExtent l="19050" t="0" r="0" b="0"/>
            <wp:docPr id="12" name="Рисунок 12" descr="ЕГЭ д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ГЭ до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61" cy="141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83" w:rsidRPr="00373883" w:rsidSect="00373883">
      <w:pgSz w:w="11906" w:h="16838"/>
      <w:pgMar w:top="567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A0A"/>
    <w:multiLevelType w:val="hybridMultilevel"/>
    <w:tmpl w:val="2BB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00DD"/>
    <w:rsid w:val="00071560"/>
    <w:rsid w:val="003370BD"/>
    <w:rsid w:val="00373883"/>
    <w:rsid w:val="00A0113C"/>
    <w:rsid w:val="00A900DD"/>
    <w:rsid w:val="00C6039C"/>
    <w:rsid w:val="00C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D"/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3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738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D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A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7388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7388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7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8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0108</dc:creator>
  <cp:keywords/>
  <dc:description/>
  <cp:lastModifiedBy>0108</cp:lastModifiedBy>
  <cp:revision>6</cp:revision>
  <cp:lastPrinted>2020-01-23T15:13:00Z</cp:lastPrinted>
  <dcterms:created xsi:type="dcterms:W3CDTF">2018-02-06T12:52:00Z</dcterms:created>
  <dcterms:modified xsi:type="dcterms:W3CDTF">2020-01-23T15:14:00Z</dcterms:modified>
</cp:coreProperties>
</file>