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DE" w:rsidRDefault="00BE0BDE" w:rsidP="00BE0BDE">
      <w:pPr>
        <w:pStyle w:val="1"/>
        <w:ind w:right="-170"/>
        <w:jc w:val="center"/>
        <w:rPr>
          <w:b/>
          <w:sz w:val="24"/>
          <w:szCs w:val="24"/>
        </w:rPr>
      </w:pPr>
      <w:r>
        <w:rPr>
          <w:b/>
          <w:noProof/>
          <w:sz w:val="24"/>
          <w:szCs w:val="24"/>
        </w:rPr>
        <w:drawing>
          <wp:inline distT="0" distB="0" distL="0" distR="0">
            <wp:extent cx="5940425" cy="8168084"/>
            <wp:effectExtent l="19050" t="0" r="3175" b="0"/>
            <wp:docPr id="3" name="Рисунок 1" descr="C:\Users\Школа\Desktop\На сайт\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На сайт\Рисунок.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BE0BDE" w:rsidRDefault="00BE0BDE" w:rsidP="00BE0BDE">
      <w:pPr>
        <w:pStyle w:val="1"/>
        <w:ind w:right="-170"/>
        <w:jc w:val="center"/>
        <w:rPr>
          <w:b/>
          <w:sz w:val="24"/>
          <w:szCs w:val="24"/>
        </w:rPr>
      </w:pPr>
    </w:p>
    <w:p w:rsidR="00BE0BDE" w:rsidRDefault="00BE0BDE" w:rsidP="00BE0BDE">
      <w:pPr>
        <w:pStyle w:val="1"/>
        <w:ind w:right="-170"/>
        <w:jc w:val="center"/>
        <w:rPr>
          <w:b/>
          <w:sz w:val="24"/>
          <w:szCs w:val="24"/>
        </w:rPr>
      </w:pPr>
    </w:p>
    <w:p w:rsidR="00BE0BDE" w:rsidRDefault="00BE0BDE" w:rsidP="00BE0BDE">
      <w:pPr>
        <w:pStyle w:val="1"/>
        <w:ind w:right="-170"/>
        <w:jc w:val="center"/>
        <w:rPr>
          <w:b/>
          <w:sz w:val="24"/>
          <w:szCs w:val="24"/>
        </w:rPr>
      </w:pPr>
    </w:p>
    <w:p w:rsidR="00F0568B" w:rsidRDefault="00BE0BDE" w:rsidP="00BE0BDE">
      <w:pPr>
        <w:pStyle w:val="1"/>
        <w:ind w:right="-170"/>
        <w:jc w:val="center"/>
      </w:pPr>
      <w:r>
        <w:t xml:space="preserve"> </w:t>
      </w:r>
    </w:p>
    <w:p w:rsidR="00F0568B" w:rsidRDefault="00F0568B"/>
    <w:p w:rsidR="00F0568B" w:rsidRPr="00F0568B" w:rsidRDefault="00F0568B" w:rsidP="00F0568B">
      <w:pPr>
        <w:spacing w:after="0" w:line="240" w:lineRule="auto"/>
        <w:jc w:val="right"/>
        <w:rPr>
          <w:rFonts w:ascii="Times New Roman" w:hAnsi="Times New Roman" w:cs="Times New Roman"/>
          <w:sz w:val="24"/>
          <w:szCs w:val="24"/>
        </w:rPr>
      </w:pPr>
      <w:r w:rsidRPr="00F0568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Приложение </w:t>
      </w:r>
    </w:p>
    <w:p w:rsidR="00F0568B" w:rsidRPr="00F0568B" w:rsidRDefault="00F0568B" w:rsidP="00F0568B">
      <w:pPr>
        <w:spacing w:after="0" w:line="240" w:lineRule="auto"/>
        <w:jc w:val="right"/>
        <w:rPr>
          <w:rFonts w:ascii="Times New Roman" w:hAnsi="Times New Roman" w:cs="Times New Roman"/>
          <w:sz w:val="24"/>
          <w:szCs w:val="24"/>
        </w:rPr>
      </w:pPr>
      <w:r w:rsidRPr="00F0568B">
        <w:rPr>
          <w:rFonts w:ascii="Times New Roman" w:hAnsi="Times New Roman" w:cs="Times New Roman"/>
          <w:sz w:val="24"/>
          <w:szCs w:val="24"/>
        </w:rPr>
        <w:t xml:space="preserve">                                                                                                  к приказу от 31.08.2021</w:t>
      </w:r>
      <w:r>
        <w:rPr>
          <w:rFonts w:ascii="Times New Roman" w:hAnsi="Times New Roman" w:cs="Times New Roman"/>
          <w:sz w:val="24"/>
          <w:szCs w:val="24"/>
        </w:rPr>
        <w:t>г</w:t>
      </w:r>
      <w:r w:rsidRPr="00F0568B">
        <w:rPr>
          <w:rFonts w:ascii="Times New Roman" w:hAnsi="Times New Roman" w:cs="Times New Roman"/>
          <w:sz w:val="24"/>
          <w:szCs w:val="24"/>
        </w:rPr>
        <w:t>.</w:t>
      </w:r>
      <w:r>
        <w:rPr>
          <w:rFonts w:ascii="Times New Roman" w:hAnsi="Times New Roman" w:cs="Times New Roman"/>
          <w:sz w:val="24"/>
          <w:szCs w:val="24"/>
        </w:rPr>
        <w:t xml:space="preserve"> </w:t>
      </w:r>
      <w:r w:rsidRPr="00F0568B">
        <w:rPr>
          <w:rFonts w:ascii="Times New Roman" w:hAnsi="Times New Roman" w:cs="Times New Roman"/>
          <w:sz w:val="24"/>
          <w:szCs w:val="24"/>
        </w:rPr>
        <w:t>№</w:t>
      </w:r>
      <w:r>
        <w:rPr>
          <w:rFonts w:ascii="Times New Roman" w:hAnsi="Times New Roman" w:cs="Times New Roman"/>
          <w:sz w:val="24"/>
          <w:szCs w:val="24"/>
        </w:rPr>
        <w:t xml:space="preserve"> 174</w:t>
      </w:r>
    </w:p>
    <w:p w:rsidR="00F0568B" w:rsidRDefault="00F0568B" w:rsidP="00F0568B">
      <w:pPr>
        <w:shd w:val="clear" w:color="auto" w:fill="FFFFFF"/>
        <w:spacing w:after="0" w:line="242" w:lineRule="atLeast"/>
        <w:jc w:val="right"/>
        <w:rPr>
          <w:rFonts w:ascii="Times New Roman" w:eastAsia="Times New Roman" w:hAnsi="Times New Roman" w:cs="Times New Roman"/>
          <w:b/>
          <w:bCs/>
          <w:sz w:val="24"/>
          <w:szCs w:val="24"/>
          <w:lang w:eastAsia="ru-RU"/>
        </w:rPr>
      </w:pPr>
    </w:p>
    <w:p w:rsidR="00F0568B" w:rsidRPr="00397C5D" w:rsidRDefault="00F0568B" w:rsidP="00F0568B">
      <w:pPr>
        <w:shd w:val="clear" w:color="auto" w:fill="FFFFFF"/>
        <w:spacing w:after="0" w:line="242" w:lineRule="atLeast"/>
        <w:jc w:val="center"/>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br/>
        <w:t>ПОЛОЖЕНИЕ</w:t>
      </w:r>
    </w:p>
    <w:p w:rsidR="00F0568B" w:rsidRPr="00397C5D" w:rsidRDefault="00F0568B" w:rsidP="00F0568B">
      <w:pPr>
        <w:shd w:val="clear" w:color="auto" w:fill="FFFFFF"/>
        <w:spacing w:after="0" w:line="242" w:lineRule="atLeast"/>
        <w:jc w:val="center"/>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ОБ УЧЕНИЧЕСКОМ САМОУПРАВЛЕНИИ</w:t>
      </w:r>
    </w:p>
    <w:p w:rsidR="00F0568B" w:rsidRPr="00397C5D" w:rsidRDefault="00F0568B" w:rsidP="00F0568B">
      <w:pPr>
        <w:shd w:val="clear" w:color="auto" w:fill="FFFFFF"/>
        <w:spacing w:after="0" w:line="242" w:lineRule="atLeast"/>
        <w:jc w:val="center"/>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 </w:t>
      </w:r>
    </w:p>
    <w:p w:rsidR="00F0568B" w:rsidRPr="00397C5D" w:rsidRDefault="00F0568B" w:rsidP="00F0568B">
      <w:pPr>
        <w:spacing w:after="0" w:line="240" w:lineRule="auto"/>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shd w:val="clear" w:color="auto" w:fill="FFFFFF"/>
          <w:lang w:eastAsia="ru-RU"/>
        </w:rPr>
        <w:t> </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1.</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
          <w:bCs/>
          <w:sz w:val="24"/>
          <w:szCs w:val="24"/>
          <w:lang w:eastAsia="ru-RU"/>
        </w:rPr>
        <w:t>Общие положения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1.1.            </w:t>
      </w:r>
      <w:r w:rsidRPr="00397C5D">
        <w:rPr>
          <w:rFonts w:ascii="Times New Roman" w:eastAsia="Times New Roman" w:hAnsi="Times New Roman" w:cs="Times New Roman"/>
          <w:i/>
          <w:iCs/>
          <w:sz w:val="24"/>
          <w:szCs w:val="24"/>
          <w:lang w:eastAsia="ru-RU"/>
        </w:rPr>
        <w:t>Ученическое самоуправление</w:t>
      </w:r>
      <w:r w:rsidRPr="00397C5D">
        <w:rPr>
          <w:rFonts w:ascii="Times New Roman" w:eastAsia="Times New Roman" w:hAnsi="Times New Roman" w:cs="Times New Roman"/>
          <w:sz w:val="24"/>
          <w:szCs w:val="24"/>
          <w:lang w:eastAsia="ru-RU"/>
        </w:rPr>
        <w:t xml:space="preserve"> — форма участия школьников в </w:t>
      </w:r>
      <w:proofErr w:type="spellStart"/>
      <w:r w:rsidRPr="00397C5D">
        <w:rPr>
          <w:rFonts w:ascii="Times New Roman" w:eastAsia="Times New Roman" w:hAnsi="Times New Roman" w:cs="Times New Roman"/>
          <w:sz w:val="24"/>
          <w:szCs w:val="24"/>
          <w:lang w:eastAsia="ru-RU"/>
        </w:rPr>
        <w:t>соуправлении</w:t>
      </w:r>
      <w:proofErr w:type="spellEnd"/>
      <w:r w:rsidRPr="00397C5D">
        <w:rPr>
          <w:rFonts w:ascii="Times New Roman" w:eastAsia="Times New Roman" w:hAnsi="Times New Roman" w:cs="Times New Roman"/>
          <w:sz w:val="24"/>
          <w:szCs w:val="24"/>
          <w:lang w:eastAsia="ru-RU"/>
        </w:rPr>
        <w:t xml:space="preserve"> (самоуправлении) в общеобразовательном учреждении, предполагающее участие детей в решении вопросов при организации учебно-воспитательного процесса совместно с педагогическим коллективом и администрацией школы.</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1.2.            </w:t>
      </w:r>
      <w:r w:rsidRPr="00397C5D">
        <w:rPr>
          <w:rFonts w:ascii="Times New Roman" w:eastAsia="Times New Roman" w:hAnsi="Times New Roman" w:cs="Times New Roman"/>
          <w:i/>
          <w:iCs/>
          <w:sz w:val="24"/>
          <w:szCs w:val="24"/>
          <w:lang w:eastAsia="ru-RU"/>
        </w:rPr>
        <w:t>Субъектами самоуправления</w:t>
      </w:r>
      <w:r w:rsidRPr="00397C5D">
        <w:rPr>
          <w:rFonts w:ascii="Times New Roman" w:eastAsia="Times New Roman" w:hAnsi="Times New Roman" w:cs="Times New Roman"/>
          <w:sz w:val="24"/>
          <w:szCs w:val="24"/>
          <w:lang w:eastAsia="ru-RU"/>
        </w:rPr>
        <w:t> являются избранные лица (группа лиц), которым коллектив делегирует (передает полномочия) право планировать совместную жизнедеятельность, распределять поручения, контролировать и оценивать качество их выполнения.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1.3.            </w:t>
      </w:r>
      <w:proofErr w:type="gramStart"/>
      <w:r w:rsidRPr="00397C5D">
        <w:rPr>
          <w:rFonts w:ascii="Times New Roman" w:eastAsia="Times New Roman" w:hAnsi="Times New Roman" w:cs="Times New Roman"/>
          <w:sz w:val="24"/>
          <w:szCs w:val="24"/>
          <w:lang w:eastAsia="ru-RU"/>
        </w:rPr>
        <w:t>Правовыми основами  ученического самоупр</w:t>
      </w:r>
      <w:r>
        <w:rPr>
          <w:rFonts w:ascii="Times New Roman" w:eastAsia="Times New Roman" w:hAnsi="Times New Roman" w:cs="Times New Roman"/>
          <w:sz w:val="24"/>
          <w:szCs w:val="24"/>
          <w:lang w:eastAsia="ru-RU"/>
        </w:rPr>
        <w:t>авления в муниципальном бюджетном</w:t>
      </w:r>
      <w:r w:rsidRPr="00397C5D">
        <w:rPr>
          <w:rFonts w:ascii="Times New Roman" w:eastAsia="Times New Roman" w:hAnsi="Times New Roman" w:cs="Times New Roman"/>
          <w:sz w:val="24"/>
          <w:szCs w:val="24"/>
          <w:lang w:eastAsia="ru-RU"/>
        </w:rPr>
        <w:t xml:space="preserve"> общеобразовательном учреждении «</w:t>
      </w:r>
      <w:proofErr w:type="spellStart"/>
      <w:r>
        <w:rPr>
          <w:rFonts w:ascii="Times New Roman" w:eastAsia="Times New Roman" w:hAnsi="Times New Roman" w:cs="Times New Roman"/>
          <w:sz w:val="24"/>
          <w:szCs w:val="24"/>
          <w:lang w:eastAsia="ru-RU"/>
        </w:rPr>
        <w:t>Виноградовская</w:t>
      </w:r>
      <w:proofErr w:type="spellEnd"/>
      <w:r>
        <w:rPr>
          <w:rFonts w:ascii="Times New Roman" w:eastAsia="Times New Roman" w:hAnsi="Times New Roman" w:cs="Times New Roman"/>
          <w:sz w:val="24"/>
          <w:szCs w:val="24"/>
          <w:lang w:eastAsia="ru-RU"/>
        </w:rPr>
        <w:t xml:space="preserve"> средняя школа»</w:t>
      </w:r>
      <w:r w:rsidRPr="00397C5D">
        <w:rPr>
          <w:rFonts w:ascii="Times New Roman" w:eastAsia="Times New Roman" w:hAnsi="Times New Roman" w:cs="Times New Roman"/>
          <w:sz w:val="24"/>
          <w:szCs w:val="24"/>
          <w:lang w:eastAsia="ru-RU"/>
        </w:rPr>
        <w:t>) являются:</w:t>
      </w:r>
      <w:proofErr w:type="gramEnd"/>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Конвенция о правах ребенка;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Конституция РФ;</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Закон  «Об образовании в РФ» 273 – ФЗ  от 29 декабря 2012г.;</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Указ  Президента РФ от 1 июня 2012 г. N 761 «О Национальной стратегии действий в интересах детей на 2012 - 2017 годы»;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Типовое положение о проведении  выборов Президента школы при формировании органов ученического  самоуправления в средних общеобразовательных школах   на</w:t>
      </w:r>
      <w:r>
        <w:rPr>
          <w:rFonts w:ascii="Times New Roman" w:eastAsia="Times New Roman" w:hAnsi="Times New Roman" w:cs="Times New Roman"/>
          <w:sz w:val="24"/>
          <w:szCs w:val="24"/>
          <w:lang w:eastAsia="ru-RU"/>
        </w:rPr>
        <w:t xml:space="preserve"> территории Республики Крым</w:t>
      </w:r>
      <w:r w:rsidRPr="00397C5D">
        <w:rPr>
          <w:rFonts w:ascii="Times New Roman" w:eastAsia="Times New Roman" w:hAnsi="Times New Roman" w:cs="Times New Roman"/>
          <w:sz w:val="24"/>
          <w:szCs w:val="24"/>
          <w:lang w:eastAsia="ru-RU"/>
        </w:rPr>
        <w:t>;</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Устав школы.</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1.4.            Участие школьника в ученическом самоуправлении гарантируется правом:</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равного доступа к ученическому самоуправлению;</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получать полную информацию о деятельности органов ученического самоуправления, выборных лиц.</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2.</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
          <w:bCs/>
          <w:sz w:val="24"/>
          <w:szCs w:val="24"/>
          <w:lang w:eastAsia="ru-RU"/>
        </w:rPr>
        <w:t>Цели,  задачи  и  принципы  деятельности ученического самоуправления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2.1.            Основными </w:t>
      </w:r>
      <w:r w:rsidRPr="00397C5D">
        <w:rPr>
          <w:rFonts w:ascii="Times New Roman" w:eastAsia="Times New Roman" w:hAnsi="Times New Roman" w:cs="Times New Roman"/>
          <w:sz w:val="24"/>
          <w:szCs w:val="24"/>
          <w:u w:val="single"/>
          <w:lang w:eastAsia="ru-RU"/>
        </w:rPr>
        <w:t>целями</w:t>
      </w:r>
      <w:r w:rsidRPr="00397C5D">
        <w:rPr>
          <w:rFonts w:ascii="Times New Roman" w:eastAsia="Times New Roman" w:hAnsi="Times New Roman" w:cs="Times New Roman"/>
          <w:sz w:val="24"/>
          <w:szCs w:val="24"/>
          <w:lang w:eastAsia="ru-RU"/>
        </w:rPr>
        <w:t> ученического самоуправления являются: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демократизация жизни ученического коллектива,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формирование у школьников готовности к участию в управлении обществом.</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2.2.            </w:t>
      </w:r>
      <w:r w:rsidRPr="00397C5D">
        <w:rPr>
          <w:rFonts w:ascii="Times New Roman" w:eastAsia="Times New Roman" w:hAnsi="Times New Roman" w:cs="Times New Roman"/>
          <w:sz w:val="24"/>
          <w:szCs w:val="24"/>
          <w:u w:val="single"/>
          <w:lang w:eastAsia="ru-RU"/>
        </w:rPr>
        <w:t>Задачи </w:t>
      </w:r>
      <w:r w:rsidRPr="00397C5D">
        <w:rPr>
          <w:rFonts w:ascii="Times New Roman" w:eastAsia="Times New Roman" w:hAnsi="Times New Roman" w:cs="Times New Roman"/>
          <w:sz w:val="24"/>
          <w:szCs w:val="24"/>
          <w:lang w:eastAsia="ru-RU"/>
        </w:rPr>
        <w:t>ученического самоуправления: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защита прав и законных интересов детей и подростков, учеников школы, привлечение внимания общественности к проблемам детей и подростков;</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стимулирование и поддержка общественно-ценностных инициатив учеников, приобретение опыта управленческой деятельности, развитие самостоятельности;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содействие формированию социальной позиции обучающихся, определения своей возможности в реализации организаторских функций;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раскрытие  организаторских и творческих способностей учащихся; </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перевод коллектива класса из системы управляемой в систему самоуправляемую.</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2.3.            Ученическое самоуправление строится </w:t>
      </w:r>
      <w:r w:rsidRPr="00397C5D">
        <w:rPr>
          <w:rFonts w:ascii="Times New Roman" w:eastAsia="Times New Roman" w:hAnsi="Times New Roman" w:cs="Times New Roman"/>
          <w:sz w:val="24"/>
          <w:szCs w:val="24"/>
          <w:u w:val="single"/>
          <w:lang w:eastAsia="ru-RU"/>
        </w:rPr>
        <w:t>на принципах:</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самостоятельности ученического самоуправления в пределах своих</w:t>
      </w:r>
      <w:r w:rsidRPr="00397C5D">
        <w:rPr>
          <w:rFonts w:ascii="Times New Roman" w:eastAsia="Times New Roman" w:hAnsi="Times New Roman" w:cs="Times New Roman"/>
          <w:sz w:val="24"/>
          <w:szCs w:val="24"/>
          <w:lang w:eastAsia="ru-RU"/>
        </w:rPr>
        <w:br/>
        <w:t>полномочий при решении вопросов школьной жизни;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ответственность органов ученического самоуправления перед школьниками, педагогами, родителями;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государственной гарантии ученического самоуправления;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lastRenderedPageBreak/>
        <w:t>-        наделения ученического самоуправления собственными полномочиями;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многообразия форм организации ученического самоуправления;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обособленности органов ученического самоуправления и взаимодействия с ними в осуществлении общих задач и функции.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3.</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
          <w:bCs/>
          <w:sz w:val="24"/>
          <w:szCs w:val="24"/>
          <w:lang w:eastAsia="ru-RU"/>
        </w:rPr>
        <w:t>Деятельность ученического самоуправления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3.1.            Ученическое самоуправление решает следующие вопросы: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организация учебно-исследовательских, культурно-массовых, спортивных и других мероприятий;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содействие содержанию и сохранению в надлежащем порядке помещений, имущества и территории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содействие соблюдению учащимися режима и правил поведения в школе;</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сотрудничество с общественными организациями, школами, клубами и другими учреждениями, чья деятельность может благотворно повлиять на жизнь школьников.</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3.2.            Ученическое самоуправление вправе принимать к своему рассмотрению иные вопросы, не исключенные из  их ведения и не отнесенные к исключительному ведению администрации.</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3.3.            Ученическое самоуправление осуществляется: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непосредственно школьниками через выборы, общее собрание (Конференция);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органами ученического самоуправления школы и классов.</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3.4.            Наличие выборных органов ученического самоуправления является обязательным. Органы ученического самоуправления наделяются в соответствии с настоящим Положением  собственными полномочиями в решении вопросов, связанных с организацией школьной жизни.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4.</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
          <w:bCs/>
          <w:sz w:val="24"/>
          <w:szCs w:val="24"/>
          <w:lang w:eastAsia="ru-RU"/>
        </w:rPr>
        <w:t>Органы ученического самоуправления,  структура и порядок  формирования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4.1.            Структуру органов ученического самоуправления составляют:  </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Общешкольная конференция;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Президент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Совет школы</w:t>
      </w:r>
      <w:r w:rsidRPr="00397C5D">
        <w:rPr>
          <w:rFonts w:ascii="Times New Roman" w:eastAsia="Times New Roman" w:hAnsi="Times New Roman" w:cs="Times New Roman"/>
          <w:sz w:val="24"/>
          <w:szCs w:val="24"/>
          <w:lang w:eastAsia="ru-RU"/>
        </w:rPr>
        <w:t>, в состав которого входят Председатель Совета школы (им является Президент ученического самоуправления) и лиде</w:t>
      </w:r>
      <w:r>
        <w:rPr>
          <w:rFonts w:ascii="Times New Roman" w:eastAsia="Times New Roman" w:hAnsi="Times New Roman" w:cs="Times New Roman"/>
          <w:sz w:val="24"/>
          <w:szCs w:val="24"/>
          <w:lang w:eastAsia="ru-RU"/>
        </w:rPr>
        <w:t>ры ученического самоуправления 5</w:t>
      </w:r>
      <w:bookmarkStart w:id="0" w:name="_GoBack"/>
      <w:bookmarkEnd w:id="0"/>
      <w:r w:rsidRPr="00397C5D">
        <w:rPr>
          <w:rFonts w:ascii="Times New Roman" w:eastAsia="Times New Roman" w:hAnsi="Times New Roman" w:cs="Times New Roman"/>
          <w:sz w:val="24"/>
          <w:szCs w:val="24"/>
          <w:lang w:eastAsia="ru-RU"/>
        </w:rPr>
        <w:t xml:space="preserve"> – 11х классов.</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Министерства  образования, чистоты и порядка, милосердия, культуры и отдыха, туризма и спорта и информации, возглавляемые Министрами</w:t>
      </w:r>
      <w:r w:rsidRPr="00397C5D">
        <w:rPr>
          <w:rFonts w:ascii="Times New Roman" w:eastAsia="Times New Roman" w:hAnsi="Times New Roman" w:cs="Times New Roman"/>
          <w:sz w:val="24"/>
          <w:szCs w:val="24"/>
          <w:lang w:eastAsia="ru-RU"/>
        </w:rPr>
        <w:t>.</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Классные органы ученического самоуправления.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4.2.            </w:t>
      </w:r>
      <w:r w:rsidRPr="00397C5D">
        <w:rPr>
          <w:rFonts w:ascii="Times New Roman" w:eastAsia="Times New Roman" w:hAnsi="Times New Roman" w:cs="Times New Roman"/>
          <w:b/>
          <w:bCs/>
          <w:sz w:val="24"/>
          <w:szCs w:val="24"/>
          <w:lang w:eastAsia="ru-RU"/>
        </w:rPr>
        <w:t>Президент ученического самоуправления</w:t>
      </w:r>
      <w:r w:rsidRPr="00397C5D">
        <w:rPr>
          <w:rFonts w:ascii="Times New Roman" w:eastAsia="Times New Roman" w:hAnsi="Times New Roman" w:cs="Times New Roman"/>
          <w:sz w:val="24"/>
          <w:szCs w:val="24"/>
          <w:lang w:eastAsia="ru-RU"/>
        </w:rPr>
        <w:t> (далее – Президент) – высшее лицо ученического самоуправления в школе.</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Президент  избирается на выборах путем тайного голосования. По результатам голосования избранным Президентом признается кандидат, который получил наибольшее относительно других кандидатов количество голосов. При равном количестве голосов, полученных кандидатами, избранным признается кандидат, зарегистрированный раньше.</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Если после подведения итогов голосования кандидат отказался от должности Президента то соответствующая должность передается следующему кандидату - первому, не получившему  должность.</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Принимать участие в выборах Президента школы в качестве из</w:t>
      </w:r>
      <w:r>
        <w:rPr>
          <w:rFonts w:ascii="Times New Roman" w:eastAsia="Times New Roman" w:hAnsi="Times New Roman" w:cs="Times New Roman"/>
          <w:sz w:val="24"/>
          <w:szCs w:val="24"/>
          <w:lang w:eastAsia="ru-RU"/>
        </w:rPr>
        <w:t>бирателей имеют право учащиеся 1</w:t>
      </w:r>
      <w:r w:rsidRPr="00397C5D">
        <w:rPr>
          <w:rFonts w:ascii="Times New Roman" w:eastAsia="Times New Roman" w:hAnsi="Times New Roman" w:cs="Times New Roman"/>
          <w:sz w:val="24"/>
          <w:szCs w:val="24"/>
          <w:lang w:eastAsia="ru-RU"/>
        </w:rPr>
        <w:t xml:space="preserve">-11 классов и </w:t>
      </w:r>
      <w:r>
        <w:rPr>
          <w:rFonts w:ascii="Times New Roman" w:eastAsia="Times New Roman" w:hAnsi="Times New Roman" w:cs="Times New Roman"/>
          <w:sz w:val="24"/>
          <w:szCs w:val="24"/>
          <w:lang w:eastAsia="ru-RU"/>
        </w:rPr>
        <w:t>педагогический состав школы</w:t>
      </w:r>
      <w:r w:rsidRPr="00397C5D">
        <w:rPr>
          <w:rFonts w:ascii="Times New Roman" w:eastAsia="Times New Roman" w:hAnsi="Times New Roman" w:cs="Times New Roman"/>
          <w:sz w:val="24"/>
          <w:szCs w:val="24"/>
          <w:lang w:eastAsia="ru-RU"/>
        </w:rPr>
        <w:t>.</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Кандидатами на должность Президента школы могут быть выдвинуты учащиеся 9-10 классов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xml:space="preserve">-        Для организации и проведения выборов администрацией школы формируется школьная избирательная комиссия (далее - ШИК) </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lastRenderedPageBreak/>
        <w:t>-        Членами ШИК назначаются  заместитель директора школы по воспитательной работе с учащимися, учащиеся 5-11 классов школы, за исключением учащихся, являющихся кандидатами и их родственниками.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Членами ШИК из своего состава избирается Председатель и Секретарь ШИК, имеющие право заверять своей подписью документы ШИК об итогах голосования и результатах выборов, иные документы комиссии.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xml:space="preserve">-        К полномочиям ШИК относится: прием заявок кандидатов на участие в выборах;  регистрация кандидатов; </w:t>
      </w:r>
      <w:proofErr w:type="gramStart"/>
      <w:r w:rsidRPr="00397C5D">
        <w:rPr>
          <w:rFonts w:ascii="Times New Roman" w:eastAsia="Times New Roman" w:hAnsi="Times New Roman" w:cs="Times New Roman"/>
          <w:sz w:val="24"/>
          <w:szCs w:val="24"/>
          <w:lang w:eastAsia="ru-RU"/>
        </w:rPr>
        <w:t>контроль за</w:t>
      </w:r>
      <w:proofErr w:type="gramEnd"/>
      <w:r w:rsidRPr="00397C5D">
        <w:rPr>
          <w:rFonts w:ascii="Times New Roman" w:eastAsia="Times New Roman" w:hAnsi="Times New Roman" w:cs="Times New Roman"/>
          <w:sz w:val="24"/>
          <w:szCs w:val="24"/>
          <w:lang w:eastAsia="ru-RU"/>
        </w:rPr>
        <w:t xml:space="preserve"> проведением кандидатами агитации и соблюдением принципа равенства кандидатов; проведение дебатов кандидатов;  проведение голосования и подсчет голосов, отданных за каждого из кандидатов; определение результатов выборов.</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u w:val="single"/>
          <w:lang w:eastAsia="ru-RU"/>
        </w:rPr>
        <w:t>Полномочия президента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является представителем всех школьников во взаимоотношениях с</w:t>
      </w:r>
      <w:r w:rsidRPr="00397C5D">
        <w:rPr>
          <w:rFonts w:ascii="Times New Roman" w:eastAsia="Times New Roman" w:hAnsi="Times New Roman" w:cs="Times New Roman"/>
          <w:sz w:val="24"/>
          <w:szCs w:val="24"/>
          <w:lang w:eastAsia="ru-RU"/>
        </w:rPr>
        <w:br/>
        <w:t>другими органами;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участвует в заседаниях и ежегодно отчитывается перед общим</w:t>
      </w:r>
      <w:r w:rsidRPr="00397C5D">
        <w:rPr>
          <w:rFonts w:ascii="Times New Roman" w:eastAsia="Times New Roman" w:hAnsi="Times New Roman" w:cs="Times New Roman"/>
          <w:sz w:val="24"/>
          <w:szCs w:val="24"/>
          <w:lang w:eastAsia="ru-RU"/>
        </w:rPr>
        <w:br/>
        <w:t>собранием (школьной конференцией) о своей деятельности по итогам</w:t>
      </w:r>
      <w:r w:rsidRPr="00397C5D">
        <w:rPr>
          <w:rFonts w:ascii="Times New Roman" w:eastAsia="Times New Roman" w:hAnsi="Times New Roman" w:cs="Times New Roman"/>
          <w:sz w:val="24"/>
          <w:szCs w:val="24"/>
          <w:lang w:eastAsia="ru-RU"/>
        </w:rPr>
        <w:br/>
        <w:t>учебного года;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решает другие вопросы в соответствии с  Уставом школы.</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4.3.            </w:t>
      </w:r>
      <w:r w:rsidRPr="00397C5D">
        <w:rPr>
          <w:rFonts w:ascii="Times New Roman" w:eastAsia="Times New Roman" w:hAnsi="Times New Roman" w:cs="Times New Roman"/>
          <w:b/>
          <w:bCs/>
          <w:sz w:val="24"/>
          <w:szCs w:val="24"/>
          <w:lang w:eastAsia="ru-RU"/>
        </w:rPr>
        <w:t>Совет школы</w:t>
      </w:r>
      <w:r w:rsidRPr="00397C5D">
        <w:rPr>
          <w:rFonts w:ascii="Times New Roman" w:eastAsia="Times New Roman" w:hAnsi="Times New Roman" w:cs="Times New Roman"/>
          <w:sz w:val="24"/>
          <w:szCs w:val="24"/>
          <w:lang w:eastAsia="ru-RU"/>
        </w:rPr>
        <w:t> является выборным органом ученического самоуправления школы и действует на основании настоящего Положения.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sz w:val="24"/>
          <w:szCs w:val="24"/>
          <w:u w:val="single"/>
          <w:lang w:eastAsia="ru-RU"/>
        </w:rPr>
        <w:t>Целью</w:t>
      </w:r>
      <w:r w:rsidRPr="00397C5D">
        <w:rPr>
          <w:rFonts w:ascii="Times New Roman" w:eastAsia="Times New Roman" w:hAnsi="Times New Roman" w:cs="Times New Roman"/>
          <w:sz w:val="24"/>
          <w:szCs w:val="24"/>
          <w:lang w:eastAsia="ru-RU"/>
        </w:rPr>
        <w:t xml:space="preserve"> деятельности Совета школы  является реализация права </w:t>
      </w:r>
      <w:proofErr w:type="gramStart"/>
      <w:r w:rsidRPr="00397C5D">
        <w:rPr>
          <w:rFonts w:ascii="Times New Roman" w:eastAsia="Times New Roman" w:hAnsi="Times New Roman" w:cs="Times New Roman"/>
          <w:sz w:val="24"/>
          <w:szCs w:val="24"/>
          <w:lang w:eastAsia="ru-RU"/>
        </w:rPr>
        <w:t>обучающихся</w:t>
      </w:r>
      <w:proofErr w:type="gramEnd"/>
      <w:r w:rsidRPr="00397C5D">
        <w:rPr>
          <w:rFonts w:ascii="Times New Roman" w:eastAsia="Times New Roman" w:hAnsi="Times New Roman" w:cs="Times New Roman"/>
          <w:sz w:val="24"/>
          <w:szCs w:val="24"/>
          <w:lang w:eastAsia="ru-RU"/>
        </w:rPr>
        <w:t xml:space="preserve"> на участие в управлении образовательным учреждением.</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sz w:val="24"/>
          <w:szCs w:val="24"/>
          <w:u w:val="single"/>
          <w:lang w:eastAsia="ru-RU"/>
        </w:rPr>
        <w:t>Задачами</w:t>
      </w:r>
      <w:r w:rsidRPr="00397C5D">
        <w:rPr>
          <w:rFonts w:ascii="Times New Roman" w:eastAsia="Times New Roman" w:hAnsi="Times New Roman" w:cs="Times New Roman"/>
          <w:sz w:val="24"/>
          <w:szCs w:val="24"/>
          <w:lang w:eastAsia="ru-RU"/>
        </w:rPr>
        <w:t> деятельности Совета школы  являются: представление интересов учащихся в процессе управления школой;  поддержка и развитие инициатив учащихся в школьной жизни; защита прав учащихся;</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u w:val="single"/>
          <w:lang w:eastAsia="ru-RU"/>
        </w:rPr>
        <w:t>Функции Совета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выступает от имени учащихся при решении вопросов жизни школы: изучает и формулирует мнение школьников по вопросам школьной жизни, представляет позицию учащихся в органах управления школой, разрабатывает предложения по совершенствованию учебно-воспитательного процесса;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xml:space="preserve">-        содействует реализации инициатив учащихся во </w:t>
      </w:r>
      <w:proofErr w:type="spellStart"/>
      <w:r w:rsidRPr="00397C5D">
        <w:rPr>
          <w:rFonts w:ascii="Times New Roman" w:eastAsia="Times New Roman" w:hAnsi="Times New Roman" w:cs="Times New Roman"/>
          <w:sz w:val="24"/>
          <w:szCs w:val="24"/>
          <w:lang w:eastAsia="ru-RU"/>
        </w:rPr>
        <w:t>внеучебной</w:t>
      </w:r>
      <w:proofErr w:type="spellEnd"/>
      <w:r w:rsidRPr="00397C5D">
        <w:rPr>
          <w:rFonts w:ascii="Times New Roman" w:eastAsia="Times New Roman" w:hAnsi="Times New Roman" w:cs="Times New Roman"/>
          <w:sz w:val="24"/>
          <w:szCs w:val="24"/>
          <w:lang w:eastAsia="ru-RU"/>
        </w:rPr>
        <w:t xml:space="preserve"> деятельности: изучает интересы и потребности школьников в сфере </w:t>
      </w:r>
      <w:proofErr w:type="spellStart"/>
      <w:r w:rsidRPr="00397C5D">
        <w:rPr>
          <w:rFonts w:ascii="Times New Roman" w:eastAsia="Times New Roman" w:hAnsi="Times New Roman" w:cs="Times New Roman"/>
          <w:sz w:val="24"/>
          <w:szCs w:val="24"/>
          <w:lang w:eastAsia="ru-RU"/>
        </w:rPr>
        <w:t>внеучебной</w:t>
      </w:r>
      <w:proofErr w:type="spellEnd"/>
      <w:r w:rsidRPr="00397C5D">
        <w:rPr>
          <w:rFonts w:ascii="Times New Roman" w:eastAsia="Times New Roman" w:hAnsi="Times New Roman" w:cs="Times New Roman"/>
          <w:sz w:val="24"/>
          <w:szCs w:val="24"/>
          <w:lang w:eastAsia="ru-RU"/>
        </w:rPr>
        <w:t xml:space="preserve"> деятельности, создаёт условия для их реализации;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содействует разрешению конфликтных вопросов: участвует в решении школьных проблем, согласовании интересов учащихся, учителей и родителей, организует работу по защите прав учащихся;</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u w:val="single"/>
          <w:lang w:eastAsia="ru-RU"/>
        </w:rPr>
        <w:t>Совет школы  имеет право:</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проводить на территории школы собрания, в том числе закрытые, и иные мероприятия не реже 1 раза в четверть;</w:t>
      </w:r>
      <w:r w:rsidRPr="00397C5D">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размещать на территории школы информацию в отведенных для этого местах и в школьных средствах информации, получать время для выступлений своих представителей на классных часах и родительских собраниях;</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направлять в администрацию школы письменные запросы, предложения и получать на них официальные ответы;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знакомиться с нормативными документами школы и их проектами и вносить к ним свои предложения;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получать от администрации школы информацию по вопросам жизни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представлять интересы учеников в администрации школы, на педагогических советах, собраниях, посвященных решению вопросов жизни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проводить среди учащихся опросы и референдумы;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направлять своих представителей для работы в коллегиальных органах управления школой;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lastRenderedPageBreak/>
        <w:t>-        принимать решения по рассматриваемым вопросам, информировать учащихся, администрацию школы и другие органы о принятых решениях;</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пользоваться организационной поддержкой должностных лиц школы, отвечающих за воспитательную работу, при подготовке и проведении мероприятий ученического совета;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вносить в администрацию школы предложения по совершенствованию учебно-воспитательного процесса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вносить в администрацию школы предложения о поощрении и наказании учащихся;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создавать печатные органы;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участвовать в решении вопросов о назначении педагогов на должность классного руководителя и освобождении с этой должности;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устанавливать отношения и организовывать совместную деятельность с ученическими советами других учебных заведений;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направлять представителей ученического совета на заседания органов управления школой, рассматривающих вопросы о дисциплинарных проступках учащихся;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использовать оргтехнику, средства связи и другое имущество школы по согласованию с администрацией;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участвовать в разрешении конфликтных вопросов между учениками, учителями и родителями;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вносить предложения в план воспитательной работы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представлять интересы учащихся в органах и организациях вне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участвовать в формировании составов школьных делегаций на мероприятиях городского уровня и выше;</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осуществлять иные полномочия в соответствии с законодательством и уставом школы.</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u w:val="single"/>
          <w:lang w:eastAsia="ru-RU"/>
        </w:rPr>
        <w:t>Порядок формирования и структура Совета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Совет школы  формируется  сроком на один год;</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  состав Совета школы  входят:  Президент ученического самоуправления (Председатель Совета),   лидеры ученического самоупр</w:t>
      </w:r>
      <w:r>
        <w:rPr>
          <w:rFonts w:ascii="Times New Roman" w:eastAsia="Times New Roman" w:hAnsi="Times New Roman" w:cs="Times New Roman"/>
          <w:sz w:val="24"/>
          <w:szCs w:val="24"/>
          <w:lang w:eastAsia="ru-RU"/>
        </w:rPr>
        <w:t>авления 5</w:t>
      </w:r>
      <w:r w:rsidRPr="00397C5D">
        <w:rPr>
          <w:rFonts w:ascii="Times New Roman" w:eastAsia="Times New Roman" w:hAnsi="Times New Roman" w:cs="Times New Roman"/>
          <w:sz w:val="24"/>
          <w:szCs w:val="24"/>
          <w:lang w:eastAsia="ru-RU"/>
        </w:rPr>
        <w:t xml:space="preserve"> – 11х классов.</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4.4.            </w:t>
      </w:r>
      <w:r>
        <w:rPr>
          <w:rFonts w:ascii="Times New Roman" w:eastAsia="Times New Roman" w:hAnsi="Times New Roman" w:cs="Times New Roman"/>
          <w:b/>
          <w:bCs/>
          <w:sz w:val="24"/>
          <w:szCs w:val="24"/>
          <w:lang w:eastAsia="ru-RU"/>
        </w:rPr>
        <w:t>Министерства я</w:t>
      </w:r>
      <w:r w:rsidRPr="00397C5D">
        <w:rPr>
          <w:rFonts w:ascii="Times New Roman" w:eastAsia="Times New Roman" w:hAnsi="Times New Roman" w:cs="Times New Roman"/>
          <w:sz w:val="24"/>
          <w:szCs w:val="24"/>
          <w:lang w:eastAsia="ru-RU"/>
        </w:rPr>
        <w:t>вляются исполнительными органами ученического самоуправления.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Министерства</w:t>
      </w:r>
      <w:r w:rsidRPr="00397C5D">
        <w:rPr>
          <w:rFonts w:ascii="Times New Roman" w:eastAsia="Times New Roman" w:hAnsi="Times New Roman" w:cs="Times New Roman"/>
          <w:sz w:val="24"/>
          <w:szCs w:val="24"/>
          <w:lang w:eastAsia="ru-RU"/>
        </w:rPr>
        <w:t xml:space="preserve"> школы формируются из  членов активов классного самоуправления 5 – 11х классов, ведающих определенным направлением деятельности;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Министры</w:t>
      </w:r>
      <w:r w:rsidRPr="00397C5D">
        <w:rPr>
          <w:rFonts w:ascii="Times New Roman" w:eastAsia="Times New Roman" w:hAnsi="Times New Roman" w:cs="Times New Roman"/>
          <w:sz w:val="24"/>
          <w:szCs w:val="24"/>
          <w:lang w:eastAsia="ru-RU"/>
        </w:rPr>
        <w:t xml:space="preserve"> выбираются из состава участников  Комитетов;</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На</w:t>
      </w:r>
      <w:r>
        <w:rPr>
          <w:rFonts w:ascii="Times New Roman" w:eastAsia="Times New Roman" w:hAnsi="Times New Roman" w:cs="Times New Roman"/>
          <w:sz w:val="24"/>
          <w:szCs w:val="24"/>
          <w:lang w:eastAsia="ru-RU"/>
        </w:rPr>
        <w:t>правления деятельности Министерств</w:t>
      </w:r>
      <w:r w:rsidRPr="00397C5D">
        <w:rPr>
          <w:rFonts w:ascii="Times New Roman" w:eastAsia="Times New Roman" w:hAnsi="Times New Roman" w:cs="Times New Roman"/>
          <w:sz w:val="24"/>
          <w:szCs w:val="24"/>
          <w:lang w:eastAsia="ru-RU"/>
        </w:rPr>
        <w:t>:</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Министерство</w:t>
      </w:r>
      <w:r w:rsidRPr="00397C5D">
        <w:rPr>
          <w:rFonts w:ascii="Times New Roman" w:eastAsia="Times New Roman" w:hAnsi="Times New Roman" w:cs="Times New Roman"/>
          <w:sz w:val="24"/>
          <w:szCs w:val="24"/>
          <w:u w:val="single"/>
          <w:lang w:eastAsia="ru-RU"/>
        </w:rPr>
        <w:t xml:space="preserve"> образования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организует консультативные группы для помощи отстающим  учащимся,  </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принимает участие в проверке  дневников и учебников,</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ведет мониторинг  посещаемости,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участвует в подготовке школьных олимпиад, предметных недель, тематических вечеров, конкурсов по предметам</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участвует в организации встреч с интересными людьми и др.</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Министерство </w:t>
      </w:r>
      <w:r w:rsidRPr="00397C5D">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чистоты и порядка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организует и проводит сборы макулатуры,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организует и контролирует качество дежурства по школе и в столовой,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организует уборки территории, субботники и экологические акции.</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Министерство культуры и отдыха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xml:space="preserve">-        принимает участие в организации спортивно-массовых и </w:t>
      </w:r>
      <w:proofErr w:type="spellStart"/>
      <w:r w:rsidRPr="00397C5D">
        <w:rPr>
          <w:rFonts w:ascii="Times New Roman" w:eastAsia="Times New Roman" w:hAnsi="Times New Roman" w:cs="Times New Roman"/>
          <w:sz w:val="24"/>
          <w:szCs w:val="24"/>
          <w:lang w:eastAsia="ru-RU"/>
        </w:rPr>
        <w:t>культурно-досуговых</w:t>
      </w:r>
      <w:proofErr w:type="spellEnd"/>
      <w:r w:rsidRPr="00397C5D">
        <w:rPr>
          <w:rFonts w:ascii="Times New Roman" w:eastAsia="Times New Roman" w:hAnsi="Times New Roman" w:cs="Times New Roman"/>
          <w:sz w:val="24"/>
          <w:szCs w:val="24"/>
          <w:lang w:eastAsia="ru-RU"/>
        </w:rPr>
        <w:t xml:space="preserve"> мероприятиях.</w:t>
      </w:r>
    </w:p>
    <w:p w:rsidR="00F0568B" w:rsidRPr="00397C5D" w:rsidRDefault="00F0568B" w:rsidP="00F0568B">
      <w:pPr>
        <w:shd w:val="clear" w:color="auto" w:fill="FFFFFF"/>
        <w:spacing w:after="0" w:line="24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lastRenderedPageBreak/>
        <w:t>Министерство туризма и спорта</w:t>
      </w:r>
    </w:p>
    <w:p w:rsidR="00F0568B" w:rsidRPr="00953075"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-осуществляет</w:t>
      </w:r>
      <w:r w:rsidRPr="00953075">
        <w:rPr>
          <w:rFonts w:ascii="Times New Roman" w:eastAsia="Times New Roman" w:hAnsi="Times New Roman" w:cs="Times New Roman"/>
          <w:sz w:val="24"/>
          <w:szCs w:val="24"/>
          <w:lang w:eastAsia="ru-RU"/>
        </w:rPr>
        <w:t xml:space="preserve"> проведение утренней зарядки, динамической паузы, подвижных игр на переменах;</w:t>
      </w:r>
    </w:p>
    <w:p w:rsidR="00F0568B" w:rsidRPr="00953075"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953075">
        <w:rPr>
          <w:rFonts w:ascii="Times New Roman" w:eastAsia="Times New Roman" w:hAnsi="Times New Roman" w:cs="Times New Roman"/>
          <w:sz w:val="24"/>
          <w:szCs w:val="24"/>
          <w:lang w:eastAsia="ru-RU"/>
        </w:rPr>
        <w:tab/>
        <w:t>-</w:t>
      </w:r>
      <w:proofErr w:type="gramStart"/>
      <w:r>
        <w:rPr>
          <w:rFonts w:ascii="Times New Roman" w:eastAsia="Times New Roman" w:hAnsi="Times New Roman" w:cs="Times New Roman"/>
          <w:sz w:val="24"/>
          <w:szCs w:val="24"/>
          <w:lang w:eastAsia="ru-RU"/>
        </w:rPr>
        <w:t>организовывает</w:t>
      </w:r>
      <w:proofErr w:type="gramEnd"/>
      <w:r w:rsidRPr="00953075">
        <w:rPr>
          <w:rFonts w:ascii="Times New Roman" w:eastAsia="Times New Roman" w:hAnsi="Times New Roman" w:cs="Times New Roman"/>
          <w:sz w:val="24"/>
          <w:szCs w:val="24"/>
          <w:lang w:eastAsia="ru-RU"/>
        </w:rPr>
        <w:t xml:space="preserve"> и проводить беседы о здоровом образе жизни;</w:t>
      </w:r>
    </w:p>
    <w:p w:rsidR="00F0568B" w:rsidRPr="00953075"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roofErr w:type="gramStart"/>
      <w:r>
        <w:rPr>
          <w:rFonts w:ascii="Times New Roman" w:eastAsia="Times New Roman" w:hAnsi="Times New Roman" w:cs="Times New Roman"/>
          <w:sz w:val="24"/>
          <w:szCs w:val="24"/>
          <w:lang w:eastAsia="ru-RU"/>
        </w:rPr>
        <w:t>организовывает</w:t>
      </w:r>
      <w:proofErr w:type="gramEnd"/>
      <w:r w:rsidRPr="00953075">
        <w:rPr>
          <w:rFonts w:ascii="Times New Roman" w:eastAsia="Times New Roman" w:hAnsi="Times New Roman" w:cs="Times New Roman"/>
          <w:sz w:val="24"/>
          <w:szCs w:val="24"/>
          <w:lang w:eastAsia="ru-RU"/>
        </w:rPr>
        <w:t xml:space="preserve"> и проводить игры на свежем воздухе во время прогулок.;</w:t>
      </w:r>
    </w:p>
    <w:p w:rsidR="00F0568B"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–осуществляет</w:t>
      </w:r>
      <w:r w:rsidRPr="00953075">
        <w:rPr>
          <w:rFonts w:ascii="Times New Roman" w:eastAsia="Times New Roman" w:hAnsi="Times New Roman" w:cs="Times New Roman"/>
          <w:sz w:val="24"/>
          <w:szCs w:val="24"/>
          <w:lang w:eastAsia="ru-RU"/>
        </w:rPr>
        <w:t xml:space="preserve"> помощь в проведении спортивных соревнований, Дней Здоровья,  Спартакиад</w:t>
      </w:r>
    </w:p>
    <w:p w:rsidR="00F0568B"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u w:val="single"/>
          <w:lang w:eastAsia="ru-RU"/>
        </w:rPr>
      </w:pPr>
      <w:r w:rsidRPr="00953075">
        <w:rPr>
          <w:rFonts w:ascii="Times New Roman" w:eastAsia="Times New Roman" w:hAnsi="Times New Roman" w:cs="Times New Roman"/>
          <w:sz w:val="24"/>
          <w:szCs w:val="24"/>
          <w:u w:val="single"/>
          <w:lang w:eastAsia="ru-RU"/>
        </w:rPr>
        <w:t>Министерство информации</w:t>
      </w:r>
    </w:p>
    <w:p w:rsidR="00F0568B" w:rsidRPr="00953075"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-информирует</w:t>
      </w:r>
      <w:r w:rsidRPr="00953075">
        <w:rPr>
          <w:rFonts w:ascii="Times New Roman" w:eastAsia="Times New Roman" w:hAnsi="Times New Roman" w:cs="Times New Roman"/>
          <w:sz w:val="24"/>
          <w:szCs w:val="24"/>
          <w:lang w:eastAsia="ru-RU"/>
        </w:rPr>
        <w:t xml:space="preserve"> школьный коллектив обо всех мероприятиях;</w:t>
      </w:r>
    </w:p>
    <w:p w:rsidR="00F0568B" w:rsidRPr="00953075"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-выпускает</w:t>
      </w:r>
      <w:r w:rsidRPr="00953075">
        <w:rPr>
          <w:rFonts w:ascii="Times New Roman" w:eastAsia="Times New Roman" w:hAnsi="Times New Roman" w:cs="Times New Roman"/>
          <w:sz w:val="24"/>
          <w:szCs w:val="24"/>
          <w:lang w:eastAsia="ru-RU"/>
        </w:rPr>
        <w:t xml:space="preserve"> тематические заметки, газеты, открытки;</w:t>
      </w:r>
    </w:p>
    <w:p w:rsidR="00F0568B" w:rsidRPr="00953075"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-оформляет</w:t>
      </w:r>
      <w:r w:rsidRPr="00953075">
        <w:rPr>
          <w:rFonts w:ascii="Times New Roman" w:eastAsia="Times New Roman" w:hAnsi="Times New Roman" w:cs="Times New Roman"/>
          <w:sz w:val="24"/>
          <w:szCs w:val="24"/>
          <w:lang w:eastAsia="ru-RU"/>
        </w:rPr>
        <w:t xml:space="preserve"> информационные стенды;</w:t>
      </w:r>
    </w:p>
    <w:p w:rsidR="00F0568B"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-проводит</w:t>
      </w:r>
      <w:r w:rsidRPr="00953075">
        <w:rPr>
          <w:rFonts w:ascii="Times New Roman" w:eastAsia="Times New Roman" w:hAnsi="Times New Roman" w:cs="Times New Roman"/>
          <w:sz w:val="24"/>
          <w:szCs w:val="24"/>
          <w:lang w:eastAsia="ru-RU"/>
        </w:rPr>
        <w:t xml:space="preserve"> интервью, анкетирования</w:t>
      </w:r>
    </w:p>
    <w:p w:rsidR="00F0568B"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u w:val="single"/>
          <w:lang w:eastAsia="ru-RU"/>
        </w:rPr>
      </w:pPr>
      <w:r w:rsidRPr="00953075">
        <w:rPr>
          <w:rFonts w:ascii="Times New Roman" w:eastAsia="Times New Roman" w:hAnsi="Times New Roman" w:cs="Times New Roman"/>
          <w:sz w:val="24"/>
          <w:szCs w:val="24"/>
          <w:u w:val="single"/>
          <w:lang w:eastAsia="ru-RU"/>
        </w:rPr>
        <w:t>Министерство милосердия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953075">
        <w:rPr>
          <w:rFonts w:ascii="Times New Roman" w:eastAsia="Times New Roman" w:hAnsi="Times New Roman" w:cs="Times New Roman"/>
          <w:sz w:val="24"/>
          <w:szCs w:val="24"/>
          <w:lang w:eastAsia="ru-RU"/>
        </w:rPr>
        <w:t>-организует волонтерскую деятельность</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4.5</w:t>
      </w:r>
      <w:r w:rsidRPr="00397C5D">
        <w:rPr>
          <w:rFonts w:ascii="Times New Roman" w:eastAsia="Times New Roman" w:hAnsi="Times New Roman" w:cs="Times New Roman"/>
          <w:b/>
          <w:bCs/>
          <w:sz w:val="24"/>
          <w:szCs w:val="24"/>
          <w:lang w:eastAsia="ru-RU"/>
        </w:rPr>
        <w:t>.</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
          <w:bCs/>
          <w:sz w:val="24"/>
          <w:szCs w:val="24"/>
          <w:lang w:eastAsia="ru-RU"/>
        </w:rPr>
        <w:t>Общешкольная конференция</w:t>
      </w:r>
      <w:r w:rsidRPr="00397C5D">
        <w:rPr>
          <w:rFonts w:ascii="Times New Roman" w:eastAsia="Times New Roman" w:hAnsi="Times New Roman" w:cs="Times New Roman"/>
          <w:sz w:val="24"/>
          <w:szCs w:val="24"/>
          <w:lang w:eastAsia="ru-RU"/>
        </w:rPr>
        <w:t> – высший орган ученического самоуправления.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Общешкольная конференция правомочна: заслушивать отчеты и информацию, оценивать результаты деятельности Совета школы, Президента ученического самоуправления, Председателей комитетов; заслушивать информацию директора школы и его заместителей, а также руководителей органов самоуправления педагогов, учащихся, родителей.</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Общешкольная конференция проводится не реже  двух  раз в год: </w:t>
      </w:r>
      <w:r w:rsidRPr="00397C5D">
        <w:rPr>
          <w:rFonts w:ascii="Times New Roman" w:eastAsia="Times New Roman" w:hAnsi="Times New Roman" w:cs="Times New Roman"/>
          <w:b/>
          <w:bCs/>
          <w:sz w:val="24"/>
          <w:szCs w:val="24"/>
          <w:lang w:eastAsia="ru-RU"/>
        </w:rPr>
        <w:t>сентябрь «Общий сбор - старт»</w:t>
      </w:r>
      <w:r w:rsidRPr="00397C5D">
        <w:rPr>
          <w:rFonts w:ascii="Times New Roman" w:eastAsia="Times New Roman" w:hAnsi="Times New Roman" w:cs="Times New Roman"/>
          <w:sz w:val="24"/>
          <w:szCs w:val="24"/>
          <w:lang w:eastAsia="ru-RU"/>
        </w:rPr>
        <w:t> (инаугурация президента, вице-президента школы, формирование Совета школы, презентация планов деятельности Комитетов и др.), </w:t>
      </w:r>
      <w:r w:rsidRPr="00397C5D">
        <w:rPr>
          <w:rFonts w:ascii="Times New Roman" w:eastAsia="Times New Roman" w:hAnsi="Times New Roman" w:cs="Times New Roman"/>
          <w:b/>
          <w:bCs/>
          <w:sz w:val="24"/>
          <w:szCs w:val="24"/>
          <w:lang w:eastAsia="ru-RU"/>
        </w:rPr>
        <w:t>май «Подводим наши итоги».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В период между конференциями в роли высшего органа самоуправления выступает Совет школы.</w:t>
      </w:r>
    </w:p>
    <w:p w:rsidR="00F0568B" w:rsidRPr="00397C5D" w:rsidRDefault="00F0568B" w:rsidP="00F0568B">
      <w:pPr>
        <w:shd w:val="clear" w:color="auto" w:fill="FFFFFF"/>
        <w:spacing w:after="0" w:line="242" w:lineRule="atLeast"/>
        <w:ind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Решения общешкольной конференции, принятые в пределах ее компетенции, обязательны для выполнения всеми участниками образовательного процесса.</w:t>
      </w:r>
    </w:p>
    <w:p w:rsidR="00F0568B" w:rsidRPr="00397C5D" w:rsidRDefault="00F0568B" w:rsidP="00F0568B">
      <w:pPr>
        <w:shd w:val="clear" w:color="auto" w:fill="FFFFFF"/>
        <w:spacing w:after="0" w:line="242" w:lineRule="atLeast"/>
        <w:ind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Решение общешкольной конференции, принятое в пределах ее компетенции, может быть отменено только самой конференцией, повторно собранной по просьбе учредителя, педагогического совета школы, родительского собрания.</w:t>
      </w:r>
    </w:p>
    <w:p w:rsidR="00F0568B" w:rsidRPr="00397C5D" w:rsidRDefault="00F0568B" w:rsidP="00F0568B">
      <w:pPr>
        <w:shd w:val="clear" w:color="auto" w:fill="FFFFFF"/>
        <w:spacing w:after="0" w:line="242" w:lineRule="atLeast"/>
        <w:ind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Решения общешкольной конференции доводятся до сведения всех участников образовательного процесса в трехдневный срок.</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4.7.            Задачи, структура и полномочия </w:t>
      </w:r>
      <w:r w:rsidRPr="00953075">
        <w:rPr>
          <w:rFonts w:ascii="Times New Roman" w:eastAsia="Times New Roman" w:hAnsi="Times New Roman" w:cs="Times New Roman"/>
          <w:sz w:val="24"/>
          <w:szCs w:val="24"/>
          <w:lang w:eastAsia="ru-RU"/>
        </w:rPr>
        <w:t xml:space="preserve"> </w:t>
      </w:r>
      <w:r w:rsidRPr="00397C5D">
        <w:rPr>
          <w:rFonts w:ascii="Times New Roman" w:eastAsia="Times New Roman" w:hAnsi="Times New Roman" w:cs="Times New Roman"/>
          <w:bCs/>
          <w:sz w:val="24"/>
          <w:szCs w:val="24"/>
          <w:lang w:eastAsia="ru-RU"/>
        </w:rPr>
        <w:t>органов классного самоуправления </w:t>
      </w:r>
      <w:r w:rsidRPr="00397C5D">
        <w:rPr>
          <w:rFonts w:ascii="Times New Roman" w:eastAsia="Times New Roman" w:hAnsi="Times New Roman" w:cs="Times New Roman"/>
          <w:sz w:val="24"/>
          <w:szCs w:val="24"/>
          <w:lang w:eastAsia="ru-RU"/>
        </w:rPr>
        <w:t>определяются Положением о классном ученическом самоуправлении.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bCs/>
          <w:sz w:val="24"/>
          <w:szCs w:val="24"/>
          <w:lang w:eastAsia="ru-RU"/>
        </w:rPr>
        <w:t>5.</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Cs/>
          <w:sz w:val="24"/>
          <w:szCs w:val="24"/>
          <w:lang w:eastAsia="ru-RU"/>
        </w:rPr>
        <w:t>Формы прямого волеизъявления учащихся  и другие формы осуществления ученического самоуправления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5.1.            Ученический референдум</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По вопросам школьного значения может проводиться ученический референдум. В нем вп</w:t>
      </w:r>
      <w:r>
        <w:rPr>
          <w:rFonts w:ascii="Times New Roman" w:eastAsia="Times New Roman" w:hAnsi="Times New Roman" w:cs="Times New Roman"/>
          <w:sz w:val="24"/>
          <w:szCs w:val="24"/>
          <w:lang w:eastAsia="ru-RU"/>
        </w:rPr>
        <w:t>раве участвовать все школьники 1</w:t>
      </w:r>
      <w:r w:rsidRPr="00397C5D">
        <w:rPr>
          <w:rFonts w:ascii="Times New Roman" w:eastAsia="Times New Roman" w:hAnsi="Times New Roman" w:cs="Times New Roman"/>
          <w:sz w:val="24"/>
          <w:szCs w:val="24"/>
          <w:lang w:eastAsia="ru-RU"/>
        </w:rPr>
        <w:t>-11 классов. Голосование проходит тайно.</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Ученический референдум назначается Советом по собственной инициативе или по требованию учащихся.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На референдум могут выноситься вопросы общешкольного значения, за исключением вопросов, касающихся деятельности директора и администрации школы.</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Решения, принятые на ученическом референдуме, обязательны для исполнения всеми учащимися школы.</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5.2.            Ученическая инициатива</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lastRenderedPageBreak/>
        <w:t>-        Учащиеся школы имеют право обращаться в органы ученического самоуправления со своими вопросами и предложениями.</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Органы ученического самоуправления обязаны дать ответ по существу обращения учащегося в течение одной недели.</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5.3.            Классное собрание</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        Ученическое самоуправление в классе осуществляется посредством классного собрания.</w:t>
      </w:r>
    </w:p>
    <w:p w:rsidR="00F0568B" w:rsidRPr="00397C5D" w:rsidRDefault="00F0568B" w:rsidP="00F0568B">
      <w:pPr>
        <w:shd w:val="clear" w:color="auto" w:fill="FFFFFF"/>
        <w:spacing w:after="0" w:line="242" w:lineRule="atLeast"/>
        <w:ind w:left="720" w:hanging="36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b/>
          <w:bCs/>
          <w:sz w:val="24"/>
          <w:szCs w:val="24"/>
          <w:lang w:eastAsia="ru-RU"/>
        </w:rPr>
        <w:t>6.</w:t>
      </w:r>
      <w:r w:rsidRPr="00397C5D">
        <w:rPr>
          <w:rFonts w:ascii="Times New Roman" w:eastAsia="Times New Roman" w:hAnsi="Times New Roman" w:cs="Times New Roman"/>
          <w:sz w:val="24"/>
          <w:szCs w:val="24"/>
          <w:lang w:eastAsia="ru-RU"/>
        </w:rPr>
        <w:t>     </w:t>
      </w:r>
      <w:r w:rsidRPr="00397C5D">
        <w:rPr>
          <w:rFonts w:ascii="Times New Roman" w:eastAsia="Times New Roman" w:hAnsi="Times New Roman" w:cs="Times New Roman"/>
          <w:b/>
          <w:bCs/>
          <w:sz w:val="24"/>
          <w:szCs w:val="24"/>
          <w:lang w:eastAsia="ru-RU"/>
        </w:rPr>
        <w:t>Заключительные положения</w:t>
      </w:r>
    </w:p>
    <w:p w:rsidR="00F0568B" w:rsidRPr="00397C5D" w:rsidRDefault="00F0568B" w:rsidP="00F0568B">
      <w:pPr>
        <w:shd w:val="clear" w:color="auto" w:fill="FFFFFF"/>
        <w:spacing w:after="0" w:line="242" w:lineRule="atLeast"/>
        <w:ind w:left="1080" w:hanging="720"/>
        <w:jc w:val="both"/>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6.1.            Настоящее положение вступает в силу с момента утверждения.</w:t>
      </w:r>
    </w:p>
    <w:p w:rsidR="00F0568B" w:rsidRDefault="00F0568B" w:rsidP="00F0568B">
      <w:pPr>
        <w:shd w:val="clear" w:color="auto" w:fill="FFFFFF"/>
        <w:spacing w:after="0" w:line="242" w:lineRule="atLeast"/>
        <w:jc w:val="center"/>
        <w:rPr>
          <w:rFonts w:ascii="Times New Roman" w:eastAsia="Times New Roman" w:hAnsi="Times New Roman" w:cs="Times New Roman"/>
          <w:sz w:val="24"/>
          <w:szCs w:val="24"/>
          <w:lang w:eastAsia="ru-RU"/>
        </w:rPr>
      </w:pPr>
      <w:r w:rsidRPr="00397C5D">
        <w:rPr>
          <w:rFonts w:ascii="Times New Roman" w:eastAsia="Times New Roman" w:hAnsi="Times New Roman" w:cs="Times New Roman"/>
          <w:sz w:val="24"/>
          <w:szCs w:val="24"/>
          <w:lang w:eastAsia="ru-RU"/>
        </w:rPr>
        <w:t>Изменения в настоящее положение вносятся Советом школы по предл</w:t>
      </w:r>
      <w:r>
        <w:rPr>
          <w:rFonts w:ascii="Times New Roman" w:eastAsia="Times New Roman" w:hAnsi="Times New Roman" w:cs="Times New Roman"/>
          <w:sz w:val="24"/>
          <w:szCs w:val="24"/>
          <w:lang w:eastAsia="ru-RU"/>
        </w:rPr>
        <w:t>ожению Общешкольной  конференции</w:t>
      </w:r>
    </w:p>
    <w:p w:rsidR="00F0568B" w:rsidRDefault="00F0568B" w:rsidP="00F0568B">
      <w:pPr>
        <w:shd w:val="clear" w:color="auto" w:fill="FFFFFF"/>
        <w:spacing w:after="0" w:line="242" w:lineRule="atLeast"/>
        <w:jc w:val="center"/>
        <w:rPr>
          <w:rFonts w:ascii="Times New Roman" w:eastAsia="Times New Roman" w:hAnsi="Times New Roman" w:cs="Times New Roman"/>
          <w:sz w:val="24"/>
          <w:szCs w:val="24"/>
          <w:lang w:eastAsia="ru-RU"/>
        </w:rPr>
      </w:pPr>
    </w:p>
    <w:p w:rsidR="00F0568B" w:rsidRDefault="00F0568B" w:rsidP="00F0568B">
      <w:pPr>
        <w:spacing w:after="0" w:line="240" w:lineRule="auto"/>
        <w:jc w:val="right"/>
        <w:rPr>
          <w:rFonts w:ascii="Times New Roman" w:hAnsi="Times New Roman" w:cs="Times New Roman"/>
          <w:sz w:val="24"/>
          <w:szCs w:val="24"/>
        </w:rPr>
      </w:pPr>
      <w:r w:rsidRPr="00F0568B">
        <w:rPr>
          <w:rFonts w:ascii="Times New Roman" w:hAnsi="Times New Roman" w:cs="Times New Roman"/>
          <w:sz w:val="24"/>
          <w:szCs w:val="24"/>
        </w:rPr>
        <w:t xml:space="preserve">                                                               </w:t>
      </w:r>
    </w:p>
    <w:p w:rsidR="00F0568B" w:rsidRDefault="00F0568B" w:rsidP="00F0568B">
      <w:pPr>
        <w:spacing w:after="0" w:line="240" w:lineRule="auto"/>
        <w:jc w:val="right"/>
        <w:rPr>
          <w:rFonts w:ascii="Times New Roman" w:hAnsi="Times New Roman" w:cs="Times New Roman"/>
          <w:sz w:val="24"/>
          <w:szCs w:val="24"/>
        </w:rPr>
      </w:pPr>
    </w:p>
    <w:p w:rsidR="00F0568B" w:rsidRPr="00F0568B" w:rsidRDefault="00F0568B" w:rsidP="00F0568B">
      <w:pPr>
        <w:spacing w:after="0" w:line="240" w:lineRule="auto"/>
        <w:jc w:val="right"/>
        <w:rPr>
          <w:rFonts w:ascii="Times New Roman" w:hAnsi="Times New Roman" w:cs="Times New Roman"/>
          <w:sz w:val="24"/>
          <w:szCs w:val="24"/>
        </w:rPr>
      </w:pPr>
      <w:r w:rsidRPr="00F0568B">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1 </w:t>
      </w:r>
    </w:p>
    <w:p w:rsidR="00F0568B" w:rsidRPr="00F0568B" w:rsidRDefault="00F0568B" w:rsidP="00F0568B">
      <w:pPr>
        <w:spacing w:after="0" w:line="240" w:lineRule="auto"/>
        <w:jc w:val="right"/>
        <w:rPr>
          <w:rFonts w:ascii="Times New Roman" w:hAnsi="Times New Roman" w:cs="Times New Roman"/>
          <w:sz w:val="24"/>
          <w:szCs w:val="24"/>
        </w:rPr>
      </w:pPr>
      <w:r w:rsidRPr="00F0568B">
        <w:rPr>
          <w:rFonts w:ascii="Times New Roman" w:hAnsi="Times New Roman" w:cs="Times New Roman"/>
          <w:sz w:val="24"/>
          <w:szCs w:val="24"/>
        </w:rPr>
        <w:t xml:space="preserve">                                                                                                  к приказу от 31.08.2021</w:t>
      </w:r>
      <w:r>
        <w:rPr>
          <w:rFonts w:ascii="Times New Roman" w:hAnsi="Times New Roman" w:cs="Times New Roman"/>
          <w:sz w:val="24"/>
          <w:szCs w:val="24"/>
        </w:rPr>
        <w:t>г</w:t>
      </w:r>
      <w:r w:rsidRPr="00F0568B">
        <w:rPr>
          <w:rFonts w:ascii="Times New Roman" w:hAnsi="Times New Roman" w:cs="Times New Roman"/>
          <w:sz w:val="24"/>
          <w:szCs w:val="24"/>
        </w:rPr>
        <w:t>.</w:t>
      </w:r>
      <w:r>
        <w:rPr>
          <w:rFonts w:ascii="Times New Roman" w:hAnsi="Times New Roman" w:cs="Times New Roman"/>
          <w:sz w:val="24"/>
          <w:szCs w:val="24"/>
        </w:rPr>
        <w:t xml:space="preserve"> </w:t>
      </w:r>
      <w:r w:rsidRPr="00F0568B">
        <w:rPr>
          <w:rFonts w:ascii="Times New Roman" w:hAnsi="Times New Roman" w:cs="Times New Roman"/>
          <w:sz w:val="24"/>
          <w:szCs w:val="24"/>
        </w:rPr>
        <w:t>№</w:t>
      </w:r>
      <w:r>
        <w:rPr>
          <w:rFonts w:ascii="Times New Roman" w:hAnsi="Times New Roman" w:cs="Times New Roman"/>
          <w:sz w:val="24"/>
          <w:szCs w:val="24"/>
        </w:rPr>
        <w:t xml:space="preserve"> 174</w:t>
      </w:r>
    </w:p>
    <w:p w:rsidR="00F0568B" w:rsidRPr="00F0568B" w:rsidRDefault="00F0568B" w:rsidP="00F0568B">
      <w:pPr>
        <w:shd w:val="clear" w:color="auto" w:fill="FFFFFF"/>
        <w:spacing w:after="0" w:line="242" w:lineRule="atLeast"/>
        <w:jc w:val="center"/>
        <w:rPr>
          <w:rFonts w:ascii="Times New Roman" w:eastAsia="Times New Roman" w:hAnsi="Times New Roman" w:cs="Times New Roman"/>
          <w:sz w:val="24"/>
          <w:szCs w:val="24"/>
          <w:lang w:eastAsia="ru-RU"/>
        </w:rPr>
      </w:pPr>
    </w:p>
    <w:p w:rsidR="00F0568B" w:rsidRDefault="00F0568B">
      <w:r>
        <w:rPr>
          <w:noProof/>
          <w:lang w:eastAsia="ru-RU"/>
        </w:rPr>
        <w:drawing>
          <wp:inline distT="0" distB="0" distL="0" distR="0">
            <wp:extent cx="5940425" cy="4195425"/>
            <wp:effectExtent l="19050" t="0" r="3175" b="0"/>
            <wp:docPr id="2" name="Рисунок 1" descr="https://vinogradovo.krymschool.ru/upload/rksc1871_new/images/big/7c/d1/7cd18a8596027b60bd3f1cd69605ea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nogradovo.krymschool.ru/upload/rksc1871_new/images/big/7c/d1/7cd18a8596027b60bd3f1cd69605ea86.jpg"/>
                    <pic:cNvPicPr>
                      <a:picLocks noChangeAspect="1" noChangeArrowheads="1"/>
                    </pic:cNvPicPr>
                  </pic:nvPicPr>
                  <pic:blipFill>
                    <a:blip r:embed="rId8" cstate="print"/>
                    <a:srcRect/>
                    <a:stretch>
                      <a:fillRect/>
                    </a:stretch>
                  </pic:blipFill>
                  <pic:spPr bwMode="auto">
                    <a:xfrm>
                      <a:off x="0" y="0"/>
                      <a:ext cx="5940425" cy="4195425"/>
                    </a:xfrm>
                    <a:prstGeom prst="rect">
                      <a:avLst/>
                    </a:prstGeom>
                    <a:noFill/>
                    <a:ln w="9525">
                      <a:noFill/>
                      <a:miter lim="800000"/>
                      <a:headEnd/>
                      <a:tailEnd/>
                    </a:ln>
                  </pic:spPr>
                </pic:pic>
              </a:graphicData>
            </a:graphic>
          </wp:inline>
        </w:drawing>
      </w:r>
    </w:p>
    <w:p w:rsidR="00F0568B" w:rsidRDefault="00F0568B"/>
    <w:p w:rsidR="00F0568B" w:rsidRDefault="00F0568B"/>
    <w:p w:rsidR="00F0568B" w:rsidRDefault="00F0568B"/>
    <w:p w:rsidR="00F0568B" w:rsidRDefault="00F0568B"/>
    <w:p w:rsidR="00F0568B" w:rsidRDefault="00F0568B"/>
    <w:p w:rsidR="00F0568B" w:rsidRDefault="00F0568B"/>
    <w:p w:rsidR="00F0568B" w:rsidRPr="00F0568B" w:rsidRDefault="00F0568B" w:rsidP="00F056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w:t>
      </w:r>
    </w:p>
    <w:p w:rsidR="00F0568B" w:rsidRPr="00F0568B" w:rsidRDefault="00F0568B" w:rsidP="00F0568B">
      <w:pPr>
        <w:spacing w:after="0" w:line="240" w:lineRule="auto"/>
        <w:jc w:val="right"/>
        <w:rPr>
          <w:rFonts w:ascii="Times New Roman" w:hAnsi="Times New Roman" w:cs="Times New Roman"/>
          <w:sz w:val="24"/>
          <w:szCs w:val="24"/>
        </w:rPr>
      </w:pPr>
      <w:r w:rsidRPr="00F0568B">
        <w:rPr>
          <w:rFonts w:ascii="Times New Roman" w:hAnsi="Times New Roman" w:cs="Times New Roman"/>
          <w:sz w:val="24"/>
          <w:szCs w:val="24"/>
        </w:rPr>
        <w:t xml:space="preserve">                                                                                                  к приказу от 31.08.2021</w:t>
      </w:r>
      <w:r>
        <w:rPr>
          <w:rFonts w:ascii="Times New Roman" w:hAnsi="Times New Roman" w:cs="Times New Roman"/>
          <w:sz w:val="24"/>
          <w:szCs w:val="24"/>
        </w:rPr>
        <w:t>г</w:t>
      </w:r>
      <w:r w:rsidRPr="00F0568B">
        <w:rPr>
          <w:rFonts w:ascii="Times New Roman" w:hAnsi="Times New Roman" w:cs="Times New Roman"/>
          <w:sz w:val="24"/>
          <w:szCs w:val="24"/>
        </w:rPr>
        <w:t>.</w:t>
      </w:r>
      <w:r>
        <w:rPr>
          <w:rFonts w:ascii="Times New Roman" w:hAnsi="Times New Roman" w:cs="Times New Roman"/>
          <w:sz w:val="24"/>
          <w:szCs w:val="24"/>
        </w:rPr>
        <w:t xml:space="preserve"> </w:t>
      </w:r>
      <w:r w:rsidRPr="00F0568B">
        <w:rPr>
          <w:rFonts w:ascii="Times New Roman" w:hAnsi="Times New Roman" w:cs="Times New Roman"/>
          <w:sz w:val="24"/>
          <w:szCs w:val="24"/>
        </w:rPr>
        <w:t>№</w:t>
      </w:r>
      <w:r>
        <w:rPr>
          <w:rFonts w:ascii="Times New Roman" w:hAnsi="Times New Roman" w:cs="Times New Roman"/>
          <w:sz w:val="24"/>
          <w:szCs w:val="24"/>
        </w:rPr>
        <w:t xml:space="preserve"> 174</w:t>
      </w:r>
    </w:p>
    <w:p w:rsidR="00412F9B" w:rsidRPr="00412F9B" w:rsidRDefault="00412F9B" w:rsidP="00412F9B">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ПЛАН</w:t>
      </w:r>
    </w:p>
    <w:p w:rsidR="00412F9B" w:rsidRPr="00412F9B" w:rsidRDefault="00412F9B" w:rsidP="00412F9B">
      <w:pPr>
        <w:jc w:val="center"/>
        <w:rPr>
          <w:rFonts w:ascii="Times New Roman" w:hAnsi="Times New Roman" w:cs="Times New Roman"/>
          <w:b/>
          <w:bCs/>
          <w:color w:val="000000"/>
          <w:sz w:val="24"/>
          <w:szCs w:val="24"/>
        </w:rPr>
      </w:pPr>
      <w:r w:rsidRPr="00412F9B">
        <w:rPr>
          <w:rFonts w:ascii="Times New Roman" w:hAnsi="Times New Roman" w:cs="Times New Roman"/>
          <w:b/>
          <w:bCs/>
          <w:color w:val="000000"/>
          <w:sz w:val="24"/>
          <w:szCs w:val="24"/>
        </w:rPr>
        <w:t>работы школьного ученического самоуправления</w:t>
      </w:r>
    </w:p>
    <w:p w:rsidR="00412F9B" w:rsidRPr="00412F9B" w:rsidRDefault="00412F9B" w:rsidP="00412F9B">
      <w:pPr>
        <w:jc w:val="center"/>
        <w:rPr>
          <w:rFonts w:ascii="Times New Roman" w:hAnsi="Times New Roman" w:cs="Times New Roman"/>
          <w:b/>
          <w:bCs/>
          <w:color w:val="000000"/>
          <w:sz w:val="24"/>
          <w:szCs w:val="24"/>
        </w:rPr>
      </w:pPr>
      <w:r w:rsidRPr="00412F9B">
        <w:rPr>
          <w:rFonts w:ascii="Times New Roman" w:hAnsi="Times New Roman" w:cs="Times New Roman"/>
          <w:b/>
          <w:bCs/>
          <w:color w:val="000000"/>
          <w:sz w:val="24"/>
          <w:szCs w:val="24"/>
        </w:rPr>
        <w:t xml:space="preserve">на 2021 – 2022 учебный год. </w:t>
      </w:r>
    </w:p>
    <w:p w:rsidR="00412F9B" w:rsidRPr="00412F9B" w:rsidRDefault="00412F9B" w:rsidP="00412F9B">
      <w:pPr>
        <w:jc w:val="center"/>
        <w:rPr>
          <w:rFonts w:ascii="Times New Roman" w:hAnsi="Times New Roman" w:cs="Times New Roman"/>
          <w:b/>
          <w:bCs/>
          <w:color w:val="000000"/>
          <w:sz w:val="24"/>
          <w:szCs w:val="24"/>
        </w:rPr>
      </w:pPr>
    </w:p>
    <w:tbl>
      <w:tblPr>
        <w:tblStyle w:val="a6"/>
        <w:tblW w:w="0" w:type="auto"/>
        <w:jc w:val="center"/>
        <w:tblLook w:val="04A0"/>
      </w:tblPr>
      <w:tblGrid>
        <w:gridCol w:w="2088"/>
        <w:gridCol w:w="7483"/>
      </w:tblGrid>
      <w:tr w:rsidR="00412F9B" w:rsidRPr="00412F9B" w:rsidTr="00595FFF">
        <w:trPr>
          <w:jc w:val="center"/>
        </w:trPr>
        <w:tc>
          <w:tcPr>
            <w:tcW w:w="2122" w:type="dxa"/>
            <w:vAlign w:val="center"/>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Сроки исполнения</w:t>
            </w:r>
          </w:p>
        </w:tc>
        <w:tc>
          <w:tcPr>
            <w:tcW w:w="7791" w:type="dxa"/>
            <w:vAlign w:val="center"/>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Мероприятия</w:t>
            </w:r>
          </w:p>
        </w:tc>
      </w:tr>
      <w:tr w:rsidR="00412F9B" w:rsidRPr="00412F9B" w:rsidTr="00595FFF">
        <w:trPr>
          <w:trHeight w:val="4978"/>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bCs/>
                <w:sz w:val="24"/>
                <w:szCs w:val="24"/>
              </w:rPr>
              <w:t>Сентябрь-октябрь</w:t>
            </w:r>
          </w:p>
          <w:p w:rsidR="00412F9B" w:rsidRPr="00412F9B" w:rsidRDefault="00412F9B" w:rsidP="00595FFF">
            <w:pPr>
              <w:jc w:val="center"/>
              <w:rPr>
                <w:rFonts w:ascii="Times New Roman" w:hAnsi="Times New Roman" w:cs="Times New Roman"/>
                <w:b/>
                <w:color w:val="000000"/>
                <w:sz w:val="24"/>
                <w:szCs w:val="24"/>
              </w:rPr>
            </w:pPr>
          </w:p>
        </w:tc>
        <w:tc>
          <w:tcPr>
            <w:tcW w:w="7791" w:type="dxa"/>
          </w:tcPr>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Организационные мероприятия:</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-подготовка к выборам школьного ученического самоуправления (сентябрь)</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-выборы Президента школы, Совета Министров (11 октября)</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-распределение по Министерствам</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-выбор кураторов и представителей Министерств</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-собрания Министерств с обсуждением планов на 2021-</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2022 учебный год</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w:t>
            </w:r>
            <w:proofErr w:type="spellStart"/>
            <w:r w:rsidRPr="00412F9B">
              <w:rPr>
                <w:rFonts w:ascii="Times New Roman" w:hAnsi="Times New Roman" w:cs="Times New Roman"/>
                <w:sz w:val="24"/>
                <w:szCs w:val="24"/>
              </w:rPr>
              <w:t>Дисциплинарно-правовая</w:t>
            </w:r>
            <w:proofErr w:type="spellEnd"/>
            <w:r w:rsidRPr="00412F9B">
              <w:rPr>
                <w:rFonts w:ascii="Times New Roman" w:hAnsi="Times New Roman" w:cs="Times New Roman"/>
                <w:sz w:val="24"/>
                <w:szCs w:val="24"/>
              </w:rPr>
              <w:t xml:space="preserve"> работа (проверка внешнего вида, дежурство по школе)</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вопроса об организации и работе школьной газеты.</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подготовки к мероприятиям:</w:t>
            </w:r>
          </w:p>
          <w:p w:rsidR="00412F9B" w:rsidRPr="00412F9B" w:rsidRDefault="00412F9B" w:rsidP="00595FFF">
            <w:pPr>
              <w:rPr>
                <w:rFonts w:ascii="Times New Roman" w:hAnsi="Times New Roman" w:cs="Times New Roman"/>
                <w:sz w:val="24"/>
                <w:szCs w:val="24"/>
              </w:rPr>
            </w:pPr>
            <w:r w:rsidRPr="00412F9B">
              <w:rPr>
                <w:rFonts w:ascii="Times New Roman" w:hAnsi="Times New Roman" w:cs="Times New Roman"/>
                <w:sz w:val="24"/>
                <w:szCs w:val="24"/>
              </w:rPr>
              <w:t>- празднования дня учителя</w:t>
            </w:r>
          </w:p>
          <w:p w:rsidR="00412F9B" w:rsidRPr="00412F9B" w:rsidRDefault="00412F9B" w:rsidP="00595FFF">
            <w:pPr>
              <w:rPr>
                <w:rFonts w:ascii="Times New Roman" w:hAnsi="Times New Roman" w:cs="Times New Roman"/>
                <w:sz w:val="24"/>
                <w:szCs w:val="24"/>
              </w:rPr>
            </w:pPr>
            <w:r w:rsidRPr="00412F9B">
              <w:rPr>
                <w:rFonts w:ascii="Times New Roman" w:hAnsi="Times New Roman" w:cs="Times New Roman"/>
                <w:sz w:val="24"/>
                <w:szCs w:val="24"/>
              </w:rPr>
              <w:t>-проведения мероприятий для старшеклассников (круглые столы, тематические беседы)</w:t>
            </w:r>
          </w:p>
          <w:p w:rsidR="00412F9B" w:rsidRPr="00412F9B" w:rsidRDefault="00412F9B" w:rsidP="00595FFF">
            <w:pPr>
              <w:rPr>
                <w:rFonts w:ascii="Times New Roman" w:hAnsi="Times New Roman" w:cs="Times New Roman"/>
                <w:b/>
                <w:color w:val="000000"/>
                <w:sz w:val="24"/>
                <w:szCs w:val="24"/>
              </w:rPr>
            </w:pPr>
            <w:r w:rsidRPr="00412F9B">
              <w:rPr>
                <w:rFonts w:ascii="Times New Roman" w:hAnsi="Times New Roman" w:cs="Times New Roman"/>
                <w:sz w:val="24"/>
                <w:szCs w:val="24"/>
              </w:rPr>
              <w:t>-Конференция органов самоуправления</w:t>
            </w:r>
          </w:p>
          <w:p w:rsidR="00412F9B" w:rsidRPr="00412F9B" w:rsidRDefault="00412F9B" w:rsidP="00595FFF">
            <w:pPr>
              <w:autoSpaceDE w:val="0"/>
              <w:autoSpaceDN w:val="0"/>
              <w:adjustRightInd w:val="0"/>
              <w:rPr>
                <w:rFonts w:ascii="Times New Roman" w:hAnsi="Times New Roman" w:cs="Times New Roman"/>
                <w:b/>
                <w:color w:val="000000"/>
                <w:sz w:val="24"/>
                <w:szCs w:val="24"/>
              </w:rPr>
            </w:pPr>
            <w:r w:rsidRPr="00412F9B">
              <w:rPr>
                <w:rFonts w:ascii="Times New Roman" w:hAnsi="Times New Roman" w:cs="Times New Roman"/>
                <w:sz w:val="24"/>
                <w:szCs w:val="24"/>
              </w:rPr>
              <w:t xml:space="preserve"> </w:t>
            </w: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Ноябрь</w:t>
            </w:r>
          </w:p>
        </w:tc>
        <w:tc>
          <w:tcPr>
            <w:tcW w:w="7791" w:type="dxa"/>
          </w:tcPr>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xml:space="preserve">Подготовка к муниципальным и республиканским конкурсам </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-проведение классных часов и других торжественных</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мероприятий в дни празднования «Дня Матери»</w:t>
            </w:r>
          </w:p>
          <w:p w:rsidR="00412F9B" w:rsidRPr="00412F9B" w:rsidRDefault="00412F9B" w:rsidP="00595FFF">
            <w:pPr>
              <w:autoSpaceDE w:val="0"/>
              <w:autoSpaceDN w:val="0"/>
              <w:adjustRightInd w:val="0"/>
              <w:rPr>
                <w:rFonts w:ascii="Times New Roman" w:hAnsi="Times New Roman" w:cs="Times New Roman"/>
                <w:color w:val="000000"/>
                <w:sz w:val="24"/>
                <w:szCs w:val="24"/>
              </w:rPr>
            </w:pPr>
            <w:proofErr w:type="gramStart"/>
            <w:r w:rsidRPr="00412F9B">
              <w:rPr>
                <w:rFonts w:ascii="Times New Roman" w:hAnsi="Times New Roman" w:cs="Times New Roman"/>
                <w:color w:val="000000"/>
                <w:sz w:val="24"/>
                <w:szCs w:val="24"/>
              </w:rPr>
              <w:t>-</w:t>
            </w:r>
            <w:proofErr w:type="spellStart"/>
            <w:r w:rsidRPr="00412F9B">
              <w:rPr>
                <w:rFonts w:ascii="Times New Roman" w:hAnsi="Times New Roman" w:cs="Times New Roman"/>
                <w:color w:val="000000"/>
                <w:sz w:val="24"/>
                <w:szCs w:val="24"/>
              </w:rPr>
              <w:t>Дисциплинарно-правовая</w:t>
            </w:r>
            <w:proofErr w:type="spellEnd"/>
            <w:r w:rsidRPr="00412F9B">
              <w:rPr>
                <w:rFonts w:ascii="Times New Roman" w:hAnsi="Times New Roman" w:cs="Times New Roman"/>
                <w:color w:val="000000"/>
                <w:sz w:val="24"/>
                <w:szCs w:val="24"/>
              </w:rPr>
              <w:t xml:space="preserve"> работа (проверка внешнего</w:t>
            </w:r>
            <w:proofErr w:type="gramEnd"/>
          </w:p>
          <w:p w:rsidR="00412F9B" w:rsidRPr="00412F9B" w:rsidRDefault="00412F9B" w:rsidP="00595FFF">
            <w:pPr>
              <w:autoSpaceDE w:val="0"/>
              <w:autoSpaceDN w:val="0"/>
              <w:adjustRightInd w:val="0"/>
              <w:rPr>
                <w:rFonts w:ascii="Times New Roman" w:hAnsi="Times New Roman" w:cs="Times New Roman"/>
                <w:b/>
                <w:color w:val="000000"/>
                <w:sz w:val="24"/>
                <w:szCs w:val="24"/>
              </w:rPr>
            </w:pPr>
            <w:r w:rsidRPr="00412F9B">
              <w:rPr>
                <w:rFonts w:ascii="Times New Roman" w:hAnsi="Times New Roman" w:cs="Times New Roman"/>
                <w:color w:val="000000"/>
                <w:sz w:val="24"/>
                <w:szCs w:val="24"/>
              </w:rPr>
              <w:t>вида, дежурство по школе)</w:t>
            </w: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Декабрь</w:t>
            </w:r>
          </w:p>
        </w:tc>
        <w:tc>
          <w:tcPr>
            <w:tcW w:w="7791" w:type="dxa"/>
          </w:tcPr>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Подготовка и проведение мероприятий:</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xml:space="preserve">- </w:t>
            </w:r>
            <w:proofErr w:type="gramStart"/>
            <w:r w:rsidRPr="00412F9B">
              <w:rPr>
                <w:rFonts w:ascii="Times New Roman" w:hAnsi="Times New Roman" w:cs="Times New Roman"/>
                <w:color w:val="000000"/>
                <w:sz w:val="24"/>
                <w:szCs w:val="24"/>
              </w:rPr>
              <w:t>посвящённых</w:t>
            </w:r>
            <w:proofErr w:type="gramEnd"/>
            <w:r w:rsidRPr="00412F9B">
              <w:rPr>
                <w:rFonts w:ascii="Times New Roman" w:hAnsi="Times New Roman" w:cs="Times New Roman"/>
                <w:color w:val="000000"/>
                <w:sz w:val="24"/>
                <w:szCs w:val="24"/>
              </w:rPr>
              <w:t xml:space="preserve"> празднованию Нового года</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Рождественская ярмарка</w:t>
            </w:r>
          </w:p>
          <w:p w:rsidR="00412F9B" w:rsidRPr="00412F9B" w:rsidRDefault="00412F9B" w:rsidP="00595FFF">
            <w:pPr>
              <w:autoSpaceDE w:val="0"/>
              <w:autoSpaceDN w:val="0"/>
              <w:adjustRightInd w:val="0"/>
              <w:rPr>
                <w:rFonts w:ascii="Times New Roman" w:hAnsi="Times New Roman" w:cs="Times New Roman"/>
                <w:color w:val="000000"/>
                <w:sz w:val="24"/>
                <w:szCs w:val="24"/>
              </w:rPr>
            </w:pPr>
            <w:proofErr w:type="gramStart"/>
            <w:r w:rsidRPr="00412F9B">
              <w:rPr>
                <w:rFonts w:ascii="Times New Roman" w:hAnsi="Times New Roman" w:cs="Times New Roman"/>
                <w:color w:val="000000"/>
                <w:sz w:val="24"/>
                <w:szCs w:val="24"/>
              </w:rPr>
              <w:t>-</w:t>
            </w:r>
            <w:proofErr w:type="spellStart"/>
            <w:r w:rsidRPr="00412F9B">
              <w:rPr>
                <w:rFonts w:ascii="Times New Roman" w:hAnsi="Times New Roman" w:cs="Times New Roman"/>
                <w:color w:val="000000"/>
                <w:sz w:val="24"/>
                <w:szCs w:val="24"/>
              </w:rPr>
              <w:t>Дисциплинарно-правовая</w:t>
            </w:r>
            <w:proofErr w:type="spellEnd"/>
            <w:r w:rsidRPr="00412F9B">
              <w:rPr>
                <w:rFonts w:ascii="Times New Roman" w:hAnsi="Times New Roman" w:cs="Times New Roman"/>
                <w:color w:val="000000"/>
                <w:sz w:val="24"/>
                <w:szCs w:val="24"/>
              </w:rPr>
              <w:t xml:space="preserve"> работа (проверка внешнего</w:t>
            </w:r>
            <w:proofErr w:type="gramEnd"/>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xml:space="preserve">вида,  контроль </w:t>
            </w:r>
            <w:proofErr w:type="gramStart"/>
            <w:r w:rsidRPr="00412F9B">
              <w:rPr>
                <w:rFonts w:ascii="Times New Roman" w:hAnsi="Times New Roman" w:cs="Times New Roman"/>
                <w:color w:val="000000"/>
                <w:sz w:val="24"/>
                <w:szCs w:val="24"/>
              </w:rPr>
              <w:t>опоздавших</w:t>
            </w:r>
            <w:proofErr w:type="gramEnd"/>
            <w:r w:rsidRPr="00412F9B">
              <w:rPr>
                <w:rFonts w:ascii="Times New Roman" w:hAnsi="Times New Roman" w:cs="Times New Roman"/>
                <w:color w:val="000000"/>
                <w:sz w:val="24"/>
                <w:szCs w:val="24"/>
              </w:rPr>
              <w:t>)</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-Разработка недели спорта и здоровья</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xml:space="preserve">-Проведение классных часов в начальной школе </w:t>
            </w:r>
            <w:proofErr w:type="gramStart"/>
            <w:r w:rsidRPr="00412F9B">
              <w:rPr>
                <w:rFonts w:ascii="Times New Roman" w:hAnsi="Times New Roman" w:cs="Times New Roman"/>
                <w:color w:val="000000"/>
                <w:sz w:val="24"/>
                <w:szCs w:val="24"/>
              </w:rPr>
              <w:t>по</w:t>
            </w:r>
            <w:proofErr w:type="gramEnd"/>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правильному питанию и закаливанию организма</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Корректировка плана на II полугодие.</w:t>
            </w:r>
          </w:p>
          <w:p w:rsidR="00412F9B" w:rsidRPr="00412F9B" w:rsidRDefault="00412F9B" w:rsidP="00595FFF">
            <w:pPr>
              <w:autoSpaceDE w:val="0"/>
              <w:autoSpaceDN w:val="0"/>
              <w:adjustRightInd w:val="0"/>
              <w:rPr>
                <w:rFonts w:ascii="Times New Roman" w:hAnsi="Times New Roman" w:cs="Times New Roman"/>
                <w:color w:val="000000"/>
                <w:sz w:val="24"/>
                <w:szCs w:val="24"/>
              </w:rPr>
            </w:pPr>
            <w:r w:rsidRPr="00412F9B">
              <w:rPr>
                <w:rFonts w:ascii="Times New Roman" w:hAnsi="Times New Roman" w:cs="Times New Roman"/>
                <w:color w:val="000000"/>
                <w:sz w:val="24"/>
                <w:szCs w:val="24"/>
              </w:rPr>
              <w:t>- Заслушивание Министров о</w:t>
            </w:r>
          </w:p>
          <w:p w:rsidR="00412F9B" w:rsidRPr="00412F9B" w:rsidRDefault="00412F9B" w:rsidP="00595FFF">
            <w:pPr>
              <w:autoSpaceDE w:val="0"/>
              <w:autoSpaceDN w:val="0"/>
              <w:adjustRightInd w:val="0"/>
              <w:rPr>
                <w:rFonts w:ascii="Times New Roman" w:hAnsi="Times New Roman" w:cs="Times New Roman"/>
                <w:b/>
                <w:color w:val="000000"/>
                <w:sz w:val="24"/>
                <w:szCs w:val="24"/>
              </w:rPr>
            </w:pPr>
            <w:r w:rsidRPr="00412F9B">
              <w:rPr>
                <w:rFonts w:ascii="Times New Roman" w:hAnsi="Times New Roman" w:cs="Times New Roman"/>
                <w:color w:val="000000"/>
                <w:sz w:val="24"/>
                <w:szCs w:val="24"/>
              </w:rPr>
              <w:t>проделанной работе за первое полугодие.</w:t>
            </w: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Январь</w:t>
            </w:r>
          </w:p>
        </w:tc>
        <w:tc>
          <w:tcPr>
            <w:tcW w:w="7791" w:type="dxa"/>
          </w:tcPr>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Заслушивание Министров о планах работы на второе полугодие.</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предложений Министерства культуры и отдыха мероприятий по празднованию:</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дня защитника Отечества</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памятных дат России</w:t>
            </w:r>
          </w:p>
          <w:p w:rsidR="00412F9B" w:rsidRPr="00412F9B" w:rsidRDefault="00412F9B" w:rsidP="00595FFF">
            <w:pPr>
              <w:autoSpaceDE w:val="0"/>
              <w:autoSpaceDN w:val="0"/>
              <w:adjustRightInd w:val="0"/>
              <w:rPr>
                <w:rFonts w:ascii="Times New Roman" w:hAnsi="Times New Roman" w:cs="Times New Roman"/>
                <w:sz w:val="24"/>
                <w:szCs w:val="24"/>
              </w:rPr>
            </w:pPr>
            <w:proofErr w:type="gramStart"/>
            <w:r w:rsidRPr="00412F9B">
              <w:rPr>
                <w:rFonts w:ascii="Times New Roman" w:hAnsi="Times New Roman" w:cs="Times New Roman"/>
                <w:sz w:val="24"/>
                <w:szCs w:val="24"/>
              </w:rPr>
              <w:t>-</w:t>
            </w:r>
            <w:proofErr w:type="spellStart"/>
            <w:r w:rsidRPr="00412F9B">
              <w:rPr>
                <w:rFonts w:ascii="Times New Roman" w:hAnsi="Times New Roman" w:cs="Times New Roman"/>
                <w:sz w:val="24"/>
                <w:szCs w:val="24"/>
              </w:rPr>
              <w:t>Дисциплинарно-правовая</w:t>
            </w:r>
            <w:proofErr w:type="spellEnd"/>
            <w:r w:rsidRPr="00412F9B">
              <w:rPr>
                <w:rFonts w:ascii="Times New Roman" w:hAnsi="Times New Roman" w:cs="Times New Roman"/>
                <w:sz w:val="24"/>
                <w:szCs w:val="24"/>
              </w:rPr>
              <w:t xml:space="preserve"> работа (проверка внешнего</w:t>
            </w:r>
            <w:proofErr w:type="gramEnd"/>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xml:space="preserve">вида,  контроль </w:t>
            </w:r>
            <w:proofErr w:type="gramStart"/>
            <w:r w:rsidRPr="00412F9B">
              <w:rPr>
                <w:rFonts w:ascii="Times New Roman" w:hAnsi="Times New Roman" w:cs="Times New Roman"/>
                <w:sz w:val="24"/>
                <w:szCs w:val="24"/>
              </w:rPr>
              <w:t>опоздавших</w:t>
            </w:r>
            <w:proofErr w:type="gramEnd"/>
            <w:r w:rsidRPr="00412F9B">
              <w:rPr>
                <w:rFonts w:ascii="Times New Roman" w:hAnsi="Times New Roman" w:cs="Times New Roman"/>
                <w:sz w:val="24"/>
                <w:szCs w:val="24"/>
              </w:rPr>
              <w:t>)</w:t>
            </w:r>
          </w:p>
          <w:p w:rsidR="00412F9B" w:rsidRPr="00412F9B" w:rsidRDefault="00412F9B" w:rsidP="00595FFF">
            <w:pPr>
              <w:autoSpaceDE w:val="0"/>
              <w:autoSpaceDN w:val="0"/>
              <w:adjustRightInd w:val="0"/>
              <w:rPr>
                <w:rFonts w:ascii="Times New Roman" w:hAnsi="Times New Roman" w:cs="Times New Roman"/>
                <w:b/>
                <w:color w:val="000000"/>
                <w:sz w:val="24"/>
                <w:szCs w:val="24"/>
              </w:rPr>
            </w:pP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lastRenderedPageBreak/>
              <w:t>Февраль</w:t>
            </w:r>
          </w:p>
        </w:tc>
        <w:tc>
          <w:tcPr>
            <w:tcW w:w="7791" w:type="dxa"/>
          </w:tcPr>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вопроса об организации и проведению:</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- 8 марта – «Международного женского дня»</w:t>
            </w:r>
          </w:p>
          <w:p w:rsidR="00412F9B" w:rsidRPr="00412F9B" w:rsidRDefault="00412F9B" w:rsidP="00595FFF">
            <w:pPr>
              <w:autoSpaceDE w:val="0"/>
              <w:autoSpaceDN w:val="0"/>
              <w:adjustRightInd w:val="0"/>
              <w:rPr>
                <w:rFonts w:ascii="Times New Roman" w:hAnsi="Times New Roman" w:cs="Times New Roman"/>
                <w:sz w:val="24"/>
                <w:szCs w:val="24"/>
              </w:rPr>
            </w:pPr>
            <w:proofErr w:type="gramStart"/>
            <w:r w:rsidRPr="00412F9B">
              <w:rPr>
                <w:rFonts w:ascii="Times New Roman" w:hAnsi="Times New Roman" w:cs="Times New Roman"/>
                <w:sz w:val="24"/>
                <w:szCs w:val="24"/>
              </w:rPr>
              <w:t>-</w:t>
            </w:r>
            <w:proofErr w:type="spellStart"/>
            <w:r w:rsidRPr="00412F9B">
              <w:rPr>
                <w:rFonts w:ascii="Times New Roman" w:hAnsi="Times New Roman" w:cs="Times New Roman"/>
                <w:sz w:val="24"/>
                <w:szCs w:val="24"/>
              </w:rPr>
              <w:t>Дисциплинарно-правовая</w:t>
            </w:r>
            <w:proofErr w:type="spellEnd"/>
            <w:r w:rsidRPr="00412F9B">
              <w:rPr>
                <w:rFonts w:ascii="Times New Roman" w:hAnsi="Times New Roman" w:cs="Times New Roman"/>
                <w:sz w:val="24"/>
                <w:szCs w:val="24"/>
              </w:rPr>
              <w:t xml:space="preserve"> работа (проверка внешнего</w:t>
            </w:r>
            <w:proofErr w:type="gramEnd"/>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xml:space="preserve">вида, дежурство, контроль </w:t>
            </w:r>
            <w:proofErr w:type="gramStart"/>
            <w:r w:rsidRPr="00412F9B">
              <w:rPr>
                <w:rFonts w:ascii="Times New Roman" w:hAnsi="Times New Roman" w:cs="Times New Roman"/>
                <w:sz w:val="24"/>
                <w:szCs w:val="24"/>
              </w:rPr>
              <w:t>опоздавших</w:t>
            </w:r>
            <w:proofErr w:type="gramEnd"/>
            <w:r w:rsidRPr="00412F9B">
              <w:rPr>
                <w:rFonts w:ascii="Times New Roman" w:hAnsi="Times New Roman" w:cs="Times New Roman"/>
                <w:sz w:val="24"/>
                <w:szCs w:val="24"/>
              </w:rPr>
              <w:t>)</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Разработка проведения недели, посвященной здоровому образу жизни</w:t>
            </w: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Март</w:t>
            </w:r>
          </w:p>
        </w:tc>
        <w:tc>
          <w:tcPr>
            <w:tcW w:w="7791" w:type="dxa"/>
          </w:tcPr>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предложений Министерства культуры и отдыха мероприятий по празднованию:</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Последнего звонка</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торжественных мероприятий выпускных классов.</w:t>
            </w:r>
          </w:p>
          <w:p w:rsidR="00412F9B" w:rsidRPr="00412F9B" w:rsidRDefault="00412F9B" w:rsidP="00595FFF">
            <w:pPr>
              <w:autoSpaceDE w:val="0"/>
              <w:autoSpaceDN w:val="0"/>
              <w:adjustRightInd w:val="0"/>
              <w:rPr>
                <w:rFonts w:ascii="Times New Roman" w:hAnsi="Times New Roman" w:cs="Times New Roman"/>
                <w:sz w:val="24"/>
                <w:szCs w:val="24"/>
              </w:rPr>
            </w:pPr>
            <w:proofErr w:type="gramStart"/>
            <w:r w:rsidRPr="00412F9B">
              <w:rPr>
                <w:rFonts w:ascii="Times New Roman" w:hAnsi="Times New Roman" w:cs="Times New Roman"/>
                <w:sz w:val="24"/>
                <w:szCs w:val="24"/>
              </w:rPr>
              <w:t>-</w:t>
            </w:r>
            <w:proofErr w:type="spellStart"/>
            <w:r w:rsidRPr="00412F9B">
              <w:rPr>
                <w:rFonts w:ascii="Times New Roman" w:hAnsi="Times New Roman" w:cs="Times New Roman"/>
                <w:sz w:val="24"/>
                <w:szCs w:val="24"/>
              </w:rPr>
              <w:t>Дисциплинарно-правовая</w:t>
            </w:r>
            <w:proofErr w:type="spellEnd"/>
            <w:r w:rsidRPr="00412F9B">
              <w:rPr>
                <w:rFonts w:ascii="Times New Roman" w:hAnsi="Times New Roman" w:cs="Times New Roman"/>
                <w:sz w:val="24"/>
                <w:szCs w:val="24"/>
              </w:rPr>
              <w:t xml:space="preserve"> работа (проверка внешнего</w:t>
            </w:r>
            <w:proofErr w:type="gramEnd"/>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xml:space="preserve">вида, дежурство, контроль </w:t>
            </w:r>
            <w:proofErr w:type="gramStart"/>
            <w:r w:rsidRPr="00412F9B">
              <w:rPr>
                <w:rFonts w:ascii="Times New Roman" w:hAnsi="Times New Roman" w:cs="Times New Roman"/>
                <w:sz w:val="24"/>
                <w:szCs w:val="24"/>
              </w:rPr>
              <w:t>опоздавших</w:t>
            </w:r>
            <w:proofErr w:type="gramEnd"/>
            <w:r w:rsidRPr="00412F9B">
              <w:rPr>
                <w:rFonts w:ascii="Times New Roman" w:hAnsi="Times New Roman" w:cs="Times New Roman"/>
                <w:sz w:val="24"/>
                <w:szCs w:val="24"/>
              </w:rPr>
              <w:t>)</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xml:space="preserve">- Конкурса плакатов и рисунков по экологии 22 марта во Всемирный день Земли. </w:t>
            </w:r>
          </w:p>
          <w:p w:rsidR="00412F9B" w:rsidRPr="00412F9B" w:rsidRDefault="00412F9B" w:rsidP="00595FFF">
            <w:pPr>
              <w:autoSpaceDE w:val="0"/>
              <w:autoSpaceDN w:val="0"/>
              <w:adjustRightInd w:val="0"/>
              <w:rPr>
                <w:rFonts w:ascii="Times New Roman" w:hAnsi="Times New Roman" w:cs="Times New Roman"/>
                <w:b/>
                <w:color w:val="000000"/>
                <w:sz w:val="24"/>
                <w:szCs w:val="24"/>
              </w:rPr>
            </w:pPr>
            <w:r w:rsidRPr="00412F9B">
              <w:rPr>
                <w:rFonts w:ascii="Times New Roman" w:hAnsi="Times New Roman" w:cs="Times New Roman"/>
                <w:sz w:val="24"/>
                <w:szCs w:val="24"/>
              </w:rPr>
              <w:t>- Заслушивание Министров о проделанной работе.</w:t>
            </w: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Апрель</w:t>
            </w:r>
          </w:p>
        </w:tc>
        <w:tc>
          <w:tcPr>
            <w:tcW w:w="7791" w:type="dxa"/>
          </w:tcPr>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вопроса о проведении праздничных мероприятий, посвящённых дню Победы.</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Обсуждение предложений по участию:</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 во Всероссийском субботнике</w:t>
            </w:r>
          </w:p>
          <w:p w:rsidR="00412F9B" w:rsidRPr="00412F9B" w:rsidRDefault="00412F9B" w:rsidP="00595FFF">
            <w:pPr>
              <w:autoSpaceDE w:val="0"/>
              <w:autoSpaceDN w:val="0"/>
              <w:adjustRightInd w:val="0"/>
              <w:rPr>
                <w:rFonts w:ascii="Times New Roman" w:hAnsi="Times New Roman" w:cs="Times New Roman"/>
                <w:b/>
                <w:color w:val="000000"/>
                <w:sz w:val="24"/>
                <w:szCs w:val="24"/>
              </w:rPr>
            </w:pPr>
            <w:r w:rsidRPr="00412F9B">
              <w:rPr>
                <w:rFonts w:ascii="Times New Roman" w:hAnsi="Times New Roman" w:cs="Times New Roman"/>
                <w:sz w:val="24"/>
                <w:szCs w:val="24"/>
              </w:rPr>
              <w:t>-</w:t>
            </w:r>
            <w:proofErr w:type="spellStart"/>
            <w:r w:rsidRPr="00412F9B">
              <w:rPr>
                <w:rFonts w:ascii="Times New Roman" w:hAnsi="Times New Roman" w:cs="Times New Roman"/>
                <w:sz w:val="24"/>
                <w:szCs w:val="24"/>
              </w:rPr>
              <w:t>Дисциплинарно-правовая</w:t>
            </w:r>
            <w:proofErr w:type="spellEnd"/>
            <w:r w:rsidRPr="00412F9B">
              <w:rPr>
                <w:rFonts w:ascii="Times New Roman" w:hAnsi="Times New Roman" w:cs="Times New Roman"/>
                <w:sz w:val="24"/>
                <w:szCs w:val="24"/>
              </w:rPr>
              <w:t xml:space="preserve"> работа (проверка внешнего вида, дежурство по школе, контроль </w:t>
            </w:r>
            <w:proofErr w:type="gramStart"/>
            <w:r w:rsidRPr="00412F9B">
              <w:rPr>
                <w:rFonts w:ascii="Times New Roman" w:hAnsi="Times New Roman" w:cs="Times New Roman"/>
                <w:sz w:val="24"/>
                <w:szCs w:val="24"/>
              </w:rPr>
              <w:t>опоздавших</w:t>
            </w:r>
            <w:proofErr w:type="gramEnd"/>
            <w:r w:rsidRPr="00412F9B">
              <w:rPr>
                <w:rFonts w:ascii="Times New Roman" w:hAnsi="Times New Roman" w:cs="Times New Roman"/>
                <w:sz w:val="24"/>
                <w:szCs w:val="24"/>
              </w:rPr>
              <w:t>)</w:t>
            </w:r>
          </w:p>
        </w:tc>
      </w:tr>
      <w:tr w:rsidR="00412F9B" w:rsidRPr="00412F9B" w:rsidTr="00595FFF">
        <w:trPr>
          <w:jc w:val="center"/>
        </w:trPr>
        <w:tc>
          <w:tcPr>
            <w:tcW w:w="2122" w:type="dxa"/>
          </w:tcPr>
          <w:p w:rsidR="00412F9B" w:rsidRPr="00412F9B" w:rsidRDefault="00412F9B" w:rsidP="00595FFF">
            <w:pPr>
              <w:jc w:val="center"/>
              <w:rPr>
                <w:rFonts w:ascii="Times New Roman" w:hAnsi="Times New Roman" w:cs="Times New Roman"/>
                <w:b/>
                <w:color w:val="000000"/>
                <w:sz w:val="24"/>
                <w:szCs w:val="24"/>
              </w:rPr>
            </w:pPr>
            <w:r w:rsidRPr="00412F9B">
              <w:rPr>
                <w:rFonts w:ascii="Times New Roman" w:hAnsi="Times New Roman" w:cs="Times New Roman"/>
                <w:b/>
                <w:color w:val="000000"/>
                <w:sz w:val="24"/>
                <w:szCs w:val="24"/>
              </w:rPr>
              <w:t>Май</w:t>
            </w:r>
          </w:p>
        </w:tc>
        <w:tc>
          <w:tcPr>
            <w:tcW w:w="7791" w:type="dxa"/>
          </w:tcPr>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Итоговая конференция</w:t>
            </w:r>
          </w:p>
          <w:p w:rsidR="00412F9B" w:rsidRPr="00412F9B" w:rsidRDefault="00412F9B" w:rsidP="00595FFF">
            <w:pPr>
              <w:autoSpaceDE w:val="0"/>
              <w:autoSpaceDN w:val="0"/>
              <w:adjustRightInd w:val="0"/>
              <w:rPr>
                <w:rFonts w:ascii="Times New Roman" w:hAnsi="Times New Roman" w:cs="Times New Roman"/>
                <w:sz w:val="24"/>
                <w:szCs w:val="24"/>
              </w:rPr>
            </w:pPr>
            <w:r w:rsidRPr="00412F9B">
              <w:rPr>
                <w:rFonts w:ascii="Times New Roman" w:hAnsi="Times New Roman" w:cs="Times New Roman"/>
                <w:sz w:val="24"/>
                <w:szCs w:val="24"/>
              </w:rPr>
              <w:t>Отчёты Министерств за учебный год</w:t>
            </w:r>
          </w:p>
        </w:tc>
      </w:tr>
    </w:tbl>
    <w:p w:rsidR="00412F9B" w:rsidRPr="00412F9B" w:rsidRDefault="00412F9B" w:rsidP="00412F9B">
      <w:pPr>
        <w:jc w:val="center"/>
        <w:rPr>
          <w:rFonts w:ascii="Times New Roman" w:hAnsi="Times New Roman" w:cs="Times New Roman"/>
          <w:b/>
          <w:color w:val="000000"/>
          <w:sz w:val="24"/>
          <w:szCs w:val="24"/>
        </w:rPr>
      </w:pPr>
    </w:p>
    <w:p w:rsidR="00F0568B" w:rsidRPr="00412F9B" w:rsidRDefault="00F0568B" w:rsidP="00412F9B">
      <w:pPr>
        <w:jc w:val="center"/>
        <w:rPr>
          <w:rFonts w:ascii="Times New Roman" w:hAnsi="Times New Roman" w:cs="Times New Roman"/>
          <w:sz w:val="24"/>
          <w:szCs w:val="24"/>
        </w:rPr>
      </w:pPr>
    </w:p>
    <w:sectPr w:rsidR="00F0568B" w:rsidRPr="00412F9B" w:rsidSect="008646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93DBC"/>
    <w:multiLevelType w:val="hybridMultilevel"/>
    <w:tmpl w:val="0B46F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0F85"/>
    <w:rsid w:val="001F6442"/>
    <w:rsid w:val="002C6A25"/>
    <w:rsid w:val="00412F9B"/>
    <w:rsid w:val="004C0F85"/>
    <w:rsid w:val="004D4C51"/>
    <w:rsid w:val="00550FD3"/>
    <w:rsid w:val="00630500"/>
    <w:rsid w:val="008646C2"/>
    <w:rsid w:val="0091673B"/>
    <w:rsid w:val="00B417E3"/>
    <w:rsid w:val="00BE0BDE"/>
    <w:rsid w:val="00F0568B"/>
    <w:rsid w:val="00F37AC9"/>
    <w:rsid w:val="00FF5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85"/>
  </w:style>
  <w:style w:type="paragraph" w:styleId="1">
    <w:name w:val="heading 1"/>
    <w:basedOn w:val="a"/>
    <w:next w:val="a"/>
    <w:link w:val="10"/>
    <w:uiPriority w:val="99"/>
    <w:qFormat/>
    <w:rsid w:val="004C0F85"/>
    <w:pPr>
      <w:keepNext/>
      <w:autoSpaceDE w:val="0"/>
      <w:autoSpaceDN w:val="0"/>
      <w:adjustRightInd w:val="0"/>
      <w:spacing w:after="0" w:line="240" w:lineRule="auto"/>
      <w:outlineLvl w:val="0"/>
    </w:pPr>
    <w:rPr>
      <w:rFonts w:ascii="Times New Roman" w:eastAsia="Times New Roman" w:hAnsi="Times New Roman" w:cs="Times New Roman"/>
      <w:sz w:val="28"/>
      <w:szCs w:val="32"/>
      <w:lang w:eastAsia="ru-RU"/>
    </w:rPr>
  </w:style>
  <w:style w:type="paragraph" w:styleId="2">
    <w:name w:val="heading 2"/>
    <w:basedOn w:val="a"/>
    <w:next w:val="a"/>
    <w:link w:val="20"/>
    <w:uiPriority w:val="9"/>
    <w:unhideWhenUsed/>
    <w:qFormat/>
    <w:rsid w:val="004C0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0F85"/>
    <w:rPr>
      <w:rFonts w:ascii="Times New Roman" w:eastAsia="Times New Roman" w:hAnsi="Times New Roman" w:cs="Times New Roman"/>
      <w:sz w:val="28"/>
      <w:szCs w:val="32"/>
      <w:lang w:eastAsia="ru-RU"/>
    </w:rPr>
  </w:style>
  <w:style w:type="character" w:customStyle="1" w:styleId="20">
    <w:name w:val="Заголовок 2 Знак"/>
    <w:basedOn w:val="a0"/>
    <w:link w:val="2"/>
    <w:uiPriority w:val="9"/>
    <w:rsid w:val="004C0F85"/>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4C0F85"/>
    <w:pPr>
      <w:ind w:left="720"/>
      <w:contextualSpacing/>
    </w:pPr>
  </w:style>
  <w:style w:type="paragraph" w:styleId="a4">
    <w:name w:val="Balloon Text"/>
    <w:basedOn w:val="a"/>
    <w:link w:val="a5"/>
    <w:uiPriority w:val="99"/>
    <w:semiHidden/>
    <w:unhideWhenUsed/>
    <w:rsid w:val="00F056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568B"/>
    <w:rPr>
      <w:rFonts w:ascii="Tahoma" w:hAnsi="Tahoma" w:cs="Tahoma"/>
      <w:sz w:val="16"/>
      <w:szCs w:val="16"/>
    </w:rPr>
  </w:style>
  <w:style w:type="table" w:styleId="a6">
    <w:name w:val="Table Grid"/>
    <w:basedOn w:val="a1"/>
    <w:uiPriority w:val="39"/>
    <w:rsid w:val="00412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2739</Words>
  <Characters>15616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17</cp:revision>
  <dcterms:created xsi:type="dcterms:W3CDTF">2021-10-27T07:29:00Z</dcterms:created>
  <dcterms:modified xsi:type="dcterms:W3CDTF">2021-10-27T16:50:00Z</dcterms:modified>
</cp:coreProperties>
</file>